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59E71" w14:textId="1FF9144F" w:rsidR="0078299C" w:rsidRPr="00DE22B4" w:rsidRDefault="00A67FAA" w:rsidP="00DE22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22B4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DE2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2B4" w:rsidRPr="00DE22B4">
        <w:rPr>
          <w:rFonts w:ascii="Times New Roman" w:hAnsi="Times New Roman" w:cs="Times New Roman"/>
          <w:bCs/>
          <w:sz w:val="24"/>
          <w:szCs w:val="24"/>
        </w:rPr>
        <w:t>1 к приказу комитета по образованию</w:t>
      </w:r>
    </w:p>
    <w:p w14:paraId="637C3108" w14:textId="17ABFDAC" w:rsidR="00DE22B4" w:rsidRPr="00DE22B4" w:rsidRDefault="00A84958" w:rsidP="00DE22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07.04.2025г  № 103</w:t>
      </w:r>
      <w:bookmarkStart w:id="0" w:name="_GoBack"/>
      <w:bookmarkEnd w:id="0"/>
    </w:p>
    <w:p w14:paraId="046F7B48" w14:textId="77777777" w:rsidR="00A67FAA" w:rsidRDefault="00A67FAA" w:rsidP="00A67FA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C31F7" w14:textId="77777777" w:rsidR="0078299C" w:rsidRDefault="0078299C" w:rsidP="000E60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58D33" w14:textId="77777777" w:rsidR="0078299C" w:rsidRDefault="0078299C" w:rsidP="000E60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2DE96" w14:textId="77777777" w:rsidR="000C5243" w:rsidRDefault="000C5243" w:rsidP="00DE2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CD9A4" w14:textId="77777777" w:rsidR="00DE22B4" w:rsidRDefault="00DE22B4" w:rsidP="00DE2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6323D" w14:textId="77777777" w:rsidR="00DE22B4" w:rsidRDefault="00DE22B4" w:rsidP="00DE2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1F07A" w14:textId="77777777" w:rsidR="00DE22B4" w:rsidRPr="0078299C" w:rsidRDefault="00DE22B4" w:rsidP="00DE2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5EA03" w14:textId="7FC1F221" w:rsidR="00EB0D1F" w:rsidRPr="0078299C" w:rsidRDefault="00EB0D1F" w:rsidP="00EB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9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7286080" w14:textId="42F648B3" w:rsidR="00FE2343" w:rsidRPr="0078299C" w:rsidRDefault="00EB0D1F" w:rsidP="004B7E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9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FE2343" w:rsidRPr="0078299C">
        <w:rPr>
          <w:rFonts w:ascii="Times New Roman" w:hAnsi="Times New Roman" w:cs="Times New Roman"/>
          <w:b/>
          <w:bCs/>
          <w:sz w:val="28"/>
          <w:szCs w:val="28"/>
        </w:rPr>
        <w:t>районног</w:t>
      </w:r>
      <w:r w:rsidR="000E6034" w:rsidRPr="0078299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B7ECA" w:rsidRPr="00782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299C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bookmarkStart w:id="1" w:name="_Hlk179380772"/>
      <w:r w:rsidR="004B7ECA" w:rsidRPr="0078299C">
        <w:rPr>
          <w:rFonts w:ascii="Times New Roman" w:hAnsi="Times New Roman" w:cs="Times New Roman"/>
          <w:b/>
          <w:bCs/>
          <w:sz w:val="28"/>
          <w:szCs w:val="28"/>
        </w:rPr>
        <w:t>театр</w:t>
      </w:r>
      <w:r w:rsidR="004D28B9">
        <w:rPr>
          <w:rFonts w:ascii="Times New Roman" w:hAnsi="Times New Roman" w:cs="Times New Roman"/>
          <w:b/>
          <w:bCs/>
          <w:sz w:val="28"/>
          <w:szCs w:val="28"/>
        </w:rPr>
        <w:t>ально-художественного творчества</w:t>
      </w:r>
    </w:p>
    <w:p w14:paraId="30CC086E" w14:textId="06B37F2B" w:rsidR="00FE2343" w:rsidRPr="0078299C" w:rsidRDefault="004B7ECA" w:rsidP="00FE2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99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78299C">
        <w:rPr>
          <w:rFonts w:ascii="Times New Roman" w:hAnsi="Times New Roman" w:cs="Times New Roman"/>
          <w:b/>
          <w:bCs/>
          <w:sz w:val="28"/>
          <w:szCs w:val="28"/>
        </w:rPr>
        <w:t>Сквозь</w:t>
      </w:r>
      <w:proofErr w:type="gramEnd"/>
      <w:r w:rsidRPr="00782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8299C">
        <w:rPr>
          <w:rFonts w:ascii="Times New Roman" w:hAnsi="Times New Roman" w:cs="Times New Roman"/>
          <w:b/>
          <w:bCs/>
          <w:sz w:val="28"/>
          <w:szCs w:val="28"/>
        </w:rPr>
        <w:t>года</w:t>
      </w:r>
      <w:proofErr w:type="gramEnd"/>
      <w:r w:rsidRPr="0078299C">
        <w:rPr>
          <w:rFonts w:ascii="Times New Roman" w:hAnsi="Times New Roman" w:cs="Times New Roman"/>
          <w:b/>
          <w:bCs/>
          <w:sz w:val="28"/>
          <w:szCs w:val="28"/>
        </w:rPr>
        <w:t xml:space="preserve"> звенит Победа»</w:t>
      </w:r>
      <w:r w:rsidR="000D5F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2343" w:rsidRPr="00782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D1F" w:rsidRPr="0078299C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посвященного </w:t>
      </w:r>
      <w:r w:rsidR="00FE2343" w:rsidRPr="0078299C">
        <w:rPr>
          <w:rFonts w:ascii="Times New Roman" w:hAnsi="Times New Roman" w:cs="Times New Roman"/>
          <w:b/>
          <w:sz w:val="28"/>
          <w:szCs w:val="28"/>
        </w:rPr>
        <w:t>Году Защитника Отечества</w:t>
      </w:r>
      <w:r w:rsidR="00FE2343" w:rsidRPr="0078299C">
        <w:rPr>
          <w:rFonts w:ascii="Times New Roman" w:hAnsi="Times New Roman" w:cs="Times New Roman"/>
          <w:sz w:val="28"/>
          <w:szCs w:val="28"/>
        </w:rPr>
        <w:t xml:space="preserve"> </w:t>
      </w:r>
      <w:r w:rsidR="00FE2343" w:rsidRPr="0078299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E2343" w:rsidRPr="007829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BB25D" w14:textId="1E6C42E6" w:rsidR="00EB0D1F" w:rsidRPr="0078299C" w:rsidRDefault="004B7ECA" w:rsidP="00FE2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9C">
        <w:rPr>
          <w:rFonts w:ascii="Times New Roman" w:hAnsi="Times New Roman" w:cs="Times New Roman"/>
          <w:b/>
          <w:bCs/>
          <w:sz w:val="28"/>
          <w:szCs w:val="28"/>
        </w:rPr>
        <w:t>80-летию Победы в Великой Отечес</w:t>
      </w:r>
      <w:r w:rsidR="00EB0D1F" w:rsidRPr="0078299C">
        <w:rPr>
          <w:rFonts w:ascii="Times New Roman" w:hAnsi="Times New Roman" w:cs="Times New Roman"/>
          <w:b/>
          <w:bCs/>
          <w:sz w:val="28"/>
          <w:szCs w:val="28"/>
        </w:rPr>
        <w:t>твенной войне</w:t>
      </w:r>
      <w:bookmarkEnd w:id="1"/>
    </w:p>
    <w:p w14:paraId="73BA2368" w14:textId="77777777" w:rsidR="000C5243" w:rsidRPr="0078299C" w:rsidRDefault="000C5243" w:rsidP="000C52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62867" w14:textId="52CB29A8" w:rsidR="00EB0D1F" w:rsidRPr="0078299C" w:rsidRDefault="00580125" w:rsidP="0058012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99C"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EB0D1F" w:rsidRPr="0078299C">
        <w:rPr>
          <w:rStyle w:val="c5"/>
          <w:b/>
          <w:bCs/>
          <w:color w:val="000000"/>
          <w:sz w:val="28"/>
          <w:szCs w:val="28"/>
        </w:rPr>
        <w:t>1.Общие положения</w:t>
      </w:r>
    </w:p>
    <w:p w14:paraId="7288D873" w14:textId="37866BDD" w:rsidR="00EB0D1F" w:rsidRPr="0078299C" w:rsidRDefault="00EB0D1F" w:rsidP="001F28C9">
      <w:pPr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1.1</w:t>
      </w:r>
      <w:r w:rsidR="000C5243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0E6034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Настоящее </w:t>
      </w:r>
      <w:r w:rsidR="00086B1F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Положение утверждает</w:t>
      </w: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порядок</w:t>
      </w:r>
      <w:r w:rsidR="00DB4ED8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организации и </w:t>
      </w: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проведения </w:t>
      </w:r>
      <w:r w:rsidR="0078299C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="000E6034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 w:rsidR="004B7ECA" w:rsidRPr="0078299C">
        <w:rPr>
          <w:rFonts w:ascii="Times New Roman" w:hAnsi="Times New Roman" w:cs="Times New Roman"/>
          <w:bCs/>
          <w:sz w:val="28"/>
          <w:szCs w:val="28"/>
        </w:rPr>
        <w:t>теат</w:t>
      </w:r>
      <w:r w:rsidR="004D28B9">
        <w:rPr>
          <w:rFonts w:ascii="Times New Roman" w:hAnsi="Times New Roman" w:cs="Times New Roman"/>
          <w:bCs/>
          <w:sz w:val="28"/>
          <w:szCs w:val="28"/>
        </w:rPr>
        <w:t>рально-художественного творчества</w:t>
      </w:r>
      <w:r w:rsidR="004B7ECA" w:rsidRPr="007829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4B7ECA" w:rsidRPr="0078299C">
        <w:rPr>
          <w:rFonts w:ascii="Times New Roman" w:hAnsi="Times New Roman" w:cs="Times New Roman"/>
          <w:bCs/>
          <w:sz w:val="28"/>
          <w:szCs w:val="28"/>
        </w:rPr>
        <w:t>Сквозь</w:t>
      </w:r>
      <w:proofErr w:type="gramEnd"/>
      <w:r w:rsidR="004B7ECA" w:rsidRPr="007829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B7ECA" w:rsidRPr="0078299C">
        <w:rPr>
          <w:rFonts w:ascii="Times New Roman" w:hAnsi="Times New Roman" w:cs="Times New Roman"/>
          <w:bCs/>
          <w:sz w:val="28"/>
          <w:szCs w:val="28"/>
        </w:rPr>
        <w:t>года</w:t>
      </w:r>
      <w:proofErr w:type="gramEnd"/>
      <w:r w:rsidR="004B7ECA" w:rsidRPr="0078299C">
        <w:rPr>
          <w:rFonts w:ascii="Times New Roman" w:hAnsi="Times New Roman" w:cs="Times New Roman"/>
          <w:bCs/>
          <w:sz w:val="28"/>
          <w:szCs w:val="28"/>
        </w:rPr>
        <w:t xml:space="preserve"> звенит Победа»</w:t>
      </w:r>
      <w:r w:rsidR="000E6034" w:rsidRPr="0078299C">
        <w:rPr>
          <w:rFonts w:ascii="Times New Roman" w:hAnsi="Times New Roman" w:cs="Times New Roman"/>
          <w:sz w:val="28"/>
          <w:szCs w:val="28"/>
        </w:rPr>
        <w:t>, посвященного</w:t>
      </w:r>
      <w:r w:rsidR="00DB4ED8" w:rsidRPr="0078299C">
        <w:rPr>
          <w:rFonts w:ascii="Times New Roman" w:hAnsi="Times New Roman" w:cs="Times New Roman"/>
          <w:sz w:val="28"/>
          <w:szCs w:val="28"/>
        </w:rPr>
        <w:t xml:space="preserve"> Году Защитника Отечества и </w:t>
      </w:r>
      <w:r w:rsidR="000E6034" w:rsidRPr="0078299C">
        <w:rPr>
          <w:rFonts w:ascii="Times New Roman" w:hAnsi="Times New Roman" w:cs="Times New Roman"/>
          <w:sz w:val="28"/>
          <w:szCs w:val="28"/>
        </w:rPr>
        <w:t xml:space="preserve"> </w:t>
      </w:r>
      <w:r w:rsidRPr="0078299C">
        <w:rPr>
          <w:rFonts w:ascii="Times New Roman" w:hAnsi="Times New Roman" w:cs="Times New Roman"/>
          <w:sz w:val="28"/>
          <w:szCs w:val="28"/>
        </w:rPr>
        <w:t>80-летию Победы</w:t>
      </w:r>
      <w:r w:rsidR="00C07BE5">
        <w:rPr>
          <w:rFonts w:ascii="Times New Roman" w:hAnsi="Times New Roman" w:cs="Times New Roman"/>
          <w:sz w:val="28"/>
          <w:szCs w:val="28"/>
        </w:rPr>
        <w:t xml:space="preserve"> </w:t>
      </w:r>
      <w:r w:rsidRPr="0078299C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</w:t>
      </w: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(далее -</w:t>
      </w:r>
      <w:r w:rsidR="000E6034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Конкурс). </w:t>
      </w:r>
    </w:p>
    <w:p w14:paraId="712BAFB2" w14:textId="58F24719" w:rsidR="00DB4ED8" w:rsidRPr="0078299C" w:rsidRDefault="00DB4ED8" w:rsidP="001F28C9">
      <w:pPr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1.2. Основанием для проведения Конкурса является: </w:t>
      </w:r>
    </w:p>
    <w:p w14:paraId="21EAA04F" w14:textId="5689C498" w:rsidR="00BE1B83" w:rsidRPr="0078299C" w:rsidRDefault="00BE1B83" w:rsidP="00BE1B83">
      <w:pPr>
        <w:spacing w:after="0"/>
        <w:jc w:val="both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- Указ Президента Российской Федерации от 31.07.2023 г. № 568 «О подготовке и проведении празднования </w:t>
      </w:r>
      <w:r w:rsidR="0078299C">
        <w:rPr>
          <w:rFonts w:ascii="Times New Roman" w:hAnsi="Times New Roman" w:cs="Times New Roman"/>
          <w:bCs/>
          <w:sz w:val="28"/>
          <w:szCs w:val="28"/>
        </w:rPr>
        <w:t>80-й</w:t>
      </w:r>
      <w:r w:rsidRPr="0078299C">
        <w:rPr>
          <w:rFonts w:ascii="Times New Roman" w:hAnsi="Times New Roman" w:cs="Times New Roman"/>
          <w:bCs/>
          <w:sz w:val="28"/>
          <w:szCs w:val="28"/>
        </w:rPr>
        <w:t xml:space="preserve"> годовщины  Победы в Великой Отечественной войне 1941-1945»;</w:t>
      </w:r>
    </w:p>
    <w:p w14:paraId="4279E27A" w14:textId="4BCBDCED" w:rsidR="00DB4ED8" w:rsidRPr="0078299C" w:rsidRDefault="00DB4ED8" w:rsidP="00BE1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BE1B83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Указ Президента Российской Федерации от 16.01.2025 г. № 28 «О проведении в Российской Федерации Года защитника Отечества».</w:t>
      </w:r>
    </w:p>
    <w:p w14:paraId="06E4963D" w14:textId="5D40958F" w:rsidR="00EB0D1F" w:rsidRPr="0078299C" w:rsidRDefault="00DB4ED8" w:rsidP="00BE1B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1.3</w:t>
      </w:r>
      <w:r w:rsidR="000C5243" w:rsidRPr="0078299C">
        <w:rPr>
          <w:rStyle w:val="c0"/>
          <w:color w:val="000000"/>
          <w:sz w:val="28"/>
          <w:szCs w:val="28"/>
        </w:rPr>
        <w:t>.</w:t>
      </w:r>
      <w:r w:rsidR="00EB0D1F" w:rsidRPr="0078299C">
        <w:rPr>
          <w:rStyle w:val="c0"/>
          <w:color w:val="000000"/>
          <w:sz w:val="28"/>
          <w:szCs w:val="28"/>
        </w:rPr>
        <w:t xml:space="preserve"> Предмето</w:t>
      </w:r>
      <w:r w:rsidR="000E6034" w:rsidRPr="0078299C">
        <w:rPr>
          <w:rStyle w:val="c0"/>
          <w:color w:val="000000"/>
          <w:sz w:val="28"/>
          <w:szCs w:val="28"/>
        </w:rPr>
        <w:t>м Конкурса являются</w:t>
      </w:r>
      <w:r w:rsidR="008D5EFA" w:rsidRPr="0078299C">
        <w:rPr>
          <w:rStyle w:val="c0"/>
          <w:color w:val="000000"/>
          <w:sz w:val="28"/>
          <w:szCs w:val="28"/>
        </w:rPr>
        <w:t xml:space="preserve"> авторские </w:t>
      </w:r>
      <w:r w:rsidR="000E6034" w:rsidRPr="0078299C">
        <w:rPr>
          <w:rStyle w:val="c0"/>
          <w:color w:val="000000"/>
          <w:sz w:val="28"/>
          <w:szCs w:val="28"/>
        </w:rPr>
        <w:t xml:space="preserve"> постановки </w:t>
      </w:r>
      <w:r w:rsidR="008D5EFA" w:rsidRPr="0078299C">
        <w:rPr>
          <w:rStyle w:val="c0"/>
          <w:color w:val="000000"/>
          <w:sz w:val="28"/>
          <w:szCs w:val="28"/>
        </w:rPr>
        <w:t>коллективов</w:t>
      </w:r>
      <w:r w:rsidR="000E6034" w:rsidRPr="0078299C">
        <w:rPr>
          <w:rStyle w:val="c0"/>
          <w:color w:val="000000"/>
          <w:sz w:val="28"/>
          <w:szCs w:val="28"/>
        </w:rPr>
        <w:t xml:space="preserve"> образоват</w:t>
      </w:r>
      <w:r w:rsidR="004B7ECA" w:rsidRPr="0078299C">
        <w:rPr>
          <w:rStyle w:val="c0"/>
          <w:color w:val="000000"/>
          <w:sz w:val="28"/>
          <w:szCs w:val="28"/>
        </w:rPr>
        <w:t xml:space="preserve">ельных организаций </w:t>
      </w:r>
      <w:r w:rsidR="008D5EFA" w:rsidRPr="0078299C">
        <w:rPr>
          <w:rStyle w:val="c0"/>
          <w:color w:val="000000"/>
          <w:sz w:val="28"/>
          <w:szCs w:val="28"/>
        </w:rPr>
        <w:t>на осн</w:t>
      </w:r>
      <w:r w:rsidR="005A5559" w:rsidRPr="0078299C">
        <w:rPr>
          <w:rStyle w:val="c0"/>
          <w:color w:val="000000"/>
          <w:sz w:val="28"/>
          <w:szCs w:val="28"/>
        </w:rPr>
        <w:t>ове художественных произведений, посвященных подвигу Советского народа в период Великой Отечественной войны</w:t>
      </w:r>
      <w:r w:rsidR="00EB0D1F" w:rsidRPr="0078299C">
        <w:rPr>
          <w:rStyle w:val="c0"/>
          <w:color w:val="000000"/>
          <w:sz w:val="28"/>
          <w:szCs w:val="28"/>
        </w:rPr>
        <w:t>.</w:t>
      </w:r>
      <w:r w:rsidR="00BE1B83" w:rsidRPr="0078299C">
        <w:rPr>
          <w:rStyle w:val="c0"/>
          <w:color w:val="000000"/>
          <w:sz w:val="28"/>
          <w:szCs w:val="28"/>
        </w:rPr>
        <w:t xml:space="preserve"> Организаторы предоставляют участникам Конкурса право самостоятельно определять произведение для постановки в соответствии с установленной тематикой.</w:t>
      </w:r>
    </w:p>
    <w:p w14:paraId="4EBE0B12" w14:textId="3B002B48" w:rsidR="0036465D" w:rsidRPr="0078299C" w:rsidRDefault="000C78CF" w:rsidP="000C78C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99C">
        <w:rPr>
          <w:color w:val="000000"/>
          <w:sz w:val="28"/>
          <w:szCs w:val="28"/>
        </w:rPr>
        <w:t xml:space="preserve">         </w:t>
      </w:r>
      <w:r w:rsidR="00DB4ED8" w:rsidRPr="0078299C">
        <w:rPr>
          <w:rStyle w:val="c0"/>
          <w:color w:val="000000"/>
          <w:sz w:val="28"/>
          <w:szCs w:val="28"/>
        </w:rPr>
        <w:t>1.4</w:t>
      </w:r>
      <w:r w:rsidR="0036465D" w:rsidRPr="0078299C">
        <w:rPr>
          <w:rStyle w:val="c0"/>
          <w:color w:val="000000"/>
          <w:sz w:val="28"/>
          <w:szCs w:val="28"/>
        </w:rPr>
        <w:t>.</w:t>
      </w:r>
      <w:r w:rsidR="00EB0D1F" w:rsidRPr="0078299C">
        <w:rPr>
          <w:rStyle w:val="c0"/>
          <w:color w:val="000000"/>
          <w:sz w:val="28"/>
          <w:szCs w:val="28"/>
        </w:rPr>
        <w:t xml:space="preserve"> </w:t>
      </w:r>
      <w:r w:rsidR="00AF009B" w:rsidRPr="0078299C">
        <w:rPr>
          <w:rStyle w:val="c0"/>
          <w:color w:val="000000"/>
          <w:sz w:val="28"/>
          <w:szCs w:val="28"/>
        </w:rPr>
        <w:t xml:space="preserve">Цель Конкурса </w:t>
      </w:r>
      <w:r w:rsidR="00901A8C" w:rsidRPr="0078299C">
        <w:rPr>
          <w:rStyle w:val="c0"/>
          <w:color w:val="000000"/>
          <w:sz w:val="28"/>
          <w:szCs w:val="28"/>
        </w:rPr>
        <w:t>–</w:t>
      </w:r>
      <w:r w:rsidR="00CB72D0">
        <w:rPr>
          <w:rStyle w:val="c0"/>
          <w:color w:val="000000"/>
          <w:sz w:val="28"/>
          <w:szCs w:val="28"/>
        </w:rPr>
        <w:t xml:space="preserve"> выявление и поддержка талантливых и одаренных детей</w:t>
      </w:r>
      <w:r w:rsidR="00901A8C" w:rsidRPr="0078299C">
        <w:rPr>
          <w:rStyle w:val="c0"/>
          <w:color w:val="000000"/>
          <w:sz w:val="28"/>
          <w:szCs w:val="28"/>
        </w:rPr>
        <w:t>, воспитанию</w:t>
      </w:r>
      <w:r w:rsidR="00EB0D1F" w:rsidRPr="0078299C">
        <w:rPr>
          <w:rStyle w:val="c0"/>
          <w:color w:val="000000"/>
          <w:sz w:val="28"/>
          <w:szCs w:val="28"/>
        </w:rPr>
        <w:t xml:space="preserve"> уважения к памяти его защитников</w:t>
      </w:r>
      <w:r w:rsidR="00901A8C" w:rsidRPr="0078299C">
        <w:rPr>
          <w:rStyle w:val="c0"/>
          <w:color w:val="000000"/>
          <w:sz w:val="28"/>
          <w:szCs w:val="28"/>
        </w:rPr>
        <w:t xml:space="preserve"> средствами театрального искусства.</w:t>
      </w:r>
    </w:p>
    <w:p w14:paraId="00564ACA" w14:textId="52D7F90A" w:rsidR="00EB0D1F" w:rsidRPr="0078299C" w:rsidRDefault="00DB4ED8" w:rsidP="001F28C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1.5.</w:t>
      </w:r>
      <w:r w:rsidR="00EB0D1F" w:rsidRPr="0078299C">
        <w:rPr>
          <w:rStyle w:val="c0"/>
          <w:color w:val="000000"/>
          <w:sz w:val="28"/>
          <w:szCs w:val="28"/>
        </w:rPr>
        <w:t> </w:t>
      </w:r>
      <w:r w:rsidR="00EB0D1F" w:rsidRPr="0078299C">
        <w:rPr>
          <w:rStyle w:val="c5"/>
          <w:color w:val="000000"/>
          <w:sz w:val="28"/>
          <w:szCs w:val="28"/>
        </w:rPr>
        <w:t>Задачи</w:t>
      </w:r>
      <w:r w:rsidR="00901A8C" w:rsidRPr="0078299C">
        <w:rPr>
          <w:rStyle w:val="c5"/>
          <w:color w:val="000000"/>
          <w:sz w:val="28"/>
          <w:szCs w:val="28"/>
        </w:rPr>
        <w:t xml:space="preserve"> Конкурса</w:t>
      </w:r>
      <w:r w:rsidR="00EB0D1F" w:rsidRPr="0078299C">
        <w:rPr>
          <w:rStyle w:val="c5"/>
          <w:color w:val="000000"/>
          <w:sz w:val="28"/>
          <w:szCs w:val="28"/>
        </w:rPr>
        <w:t>:</w:t>
      </w:r>
    </w:p>
    <w:p w14:paraId="3FBF4705" w14:textId="74F883E5" w:rsidR="00EB0D1F" w:rsidRPr="0078299C" w:rsidRDefault="00EB0D1F" w:rsidP="000C52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- воспитание патриотических чувств и любви к Родине;</w:t>
      </w:r>
    </w:p>
    <w:p w14:paraId="6667BFFD" w14:textId="4D68C231" w:rsidR="0036465D" w:rsidRPr="0078299C" w:rsidRDefault="0036465D" w:rsidP="000C52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299C">
        <w:rPr>
          <w:sz w:val="28"/>
          <w:szCs w:val="28"/>
        </w:rPr>
        <w:t>-</w:t>
      </w:r>
      <w:r w:rsidR="00023DFE" w:rsidRPr="0078299C">
        <w:rPr>
          <w:sz w:val="28"/>
          <w:szCs w:val="28"/>
        </w:rPr>
        <w:t xml:space="preserve"> </w:t>
      </w:r>
      <w:r w:rsidRPr="0078299C">
        <w:rPr>
          <w:sz w:val="28"/>
          <w:szCs w:val="28"/>
        </w:rPr>
        <w:t>создание условий для сохранения и увековечивания памяти о мужестве российских воинов, защищавших рубежи Родины, а также военнослужащих, участвовавших в войнах и военных конфликтах, ка</w:t>
      </w:r>
      <w:proofErr w:type="gramStart"/>
      <w:r w:rsidRPr="0078299C">
        <w:rPr>
          <w:sz w:val="28"/>
          <w:szCs w:val="28"/>
        </w:rPr>
        <w:t>к в СССР</w:t>
      </w:r>
      <w:proofErr w:type="gramEnd"/>
      <w:r w:rsidRPr="0078299C">
        <w:rPr>
          <w:sz w:val="28"/>
          <w:szCs w:val="28"/>
        </w:rPr>
        <w:t>, так и в Российской Федерации;</w:t>
      </w:r>
    </w:p>
    <w:p w14:paraId="7A1823FC" w14:textId="46EEAB91" w:rsidR="0036465D" w:rsidRPr="0078299C" w:rsidRDefault="00EB0D1F" w:rsidP="000C52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-</w:t>
      </w:r>
      <w:r w:rsidR="00023DFE" w:rsidRPr="0078299C">
        <w:rPr>
          <w:rStyle w:val="c0"/>
          <w:color w:val="000000"/>
          <w:sz w:val="28"/>
          <w:szCs w:val="28"/>
        </w:rPr>
        <w:t xml:space="preserve"> </w:t>
      </w:r>
      <w:r w:rsidRPr="0078299C">
        <w:rPr>
          <w:rStyle w:val="c0"/>
          <w:color w:val="000000"/>
          <w:sz w:val="28"/>
          <w:szCs w:val="28"/>
        </w:rPr>
        <w:t>воспитание патриотизма и гражданственности на основе</w:t>
      </w:r>
      <w:r w:rsidR="0036465D" w:rsidRPr="0078299C">
        <w:rPr>
          <w:rStyle w:val="c0"/>
          <w:color w:val="000000"/>
          <w:sz w:val="28"/>
          <w:szCs w:val="28"/>
        </w:rPr>
        <w:t xml:space="preserve"> </w:t>
      </w:r>
      <w:r w:rsidRPr="0078299C">
        <w:rPr>
          <w:rStyle w:val="c0"/>
          <w:color w:val="000000"/>
          <w:sz w:val="28"/>
          <w:szCs w:val="28"/>
        </w:rPr>
        <w:t>высокохудожественного материала.</w:t>
      </w:r>
    </w:p>
    <w:p w14:paraId="332AE72F" w14:textId="77777777" w:rsidR="000C78CF" w:rsidRPr="0078299C" w:rsidRDefault="000C78CF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253E2CB1" w14:textId="77777777" w:rsidR="0078299C" w:rsidRDefault="0078299C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D45480F" w14:textId="77777777" w:rsidR="0078299C" w:rsidRPr="0078299C" w:rsidRDefault="0078299C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8D4F4CE" w14:textId="45EA4569" w:rsidR="001F22FE" w:rsidRPr="0078299C" w:rsidRDefault="000C78CF" w:rsidP="0078299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78299C">
        <w:rPr>
          <w:rStyle w:val="c5"/>
          <w:b/>
          <w:bCs/>
          <w:color w:val="000000"/>
          <w:sz w:val="28"/>
          <w:szCs w:val="28"/>
        </w:rPr>
        <w:t xml:space="preserve">2. Учредители  и организаторы Конкурса </w:t>
      </w:r>
    </w:p>
    <w:p w14:paraId="062669A0" w14:textId="1012DBE2" w:rsidR="001F22FE" w:rsidRPr="0078299C" w:rsidRDefault="001F22FE" w:rsidP="001F22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2.1.  Учредителем Конкурса является комитет по образованию администрации Лев-Толстовского муниципального района</w:t>
      </w:r>
      <w:r w:rsidR="00C07BE5">
        <w:rPr>
          <w:rStyle w:val="c0"/>
          <w:color w:val="000000"/>
          <w:sz w:val="28"/>
          <w:szCs w:val="28"/>
        </w:rPr>
        <w:t>.</w:t>
      </w:r>
    </w:p>
    <w:p w14:paraId="2C20FE9F" w14:textId="63E43FAB" w:rsidR="001F22FE" w:rsidRPr="0078299C" w:rsidRDefault="001F22FE" w:rsidP="001F22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 xml:space="preserve">2.2. </w:t>
      </w:r>
      <w:r w:rsidR="00C07BE5" w:rsidRPr="0078299C">
        <w:rPr>
          <w:rStyle w:val="c0"/>
          <w:color w:val="000000"/>
          <w:sz w:val="28"/>
          <w:szCs w:val="28"/>
        </w:rPr>
        <w:t>Организатором Конкурса</w:t>
      </w:r>
      <w:r w:rsidR="00A873EB" w:rsidRPr="0078299C">
        <w:rPr>
          <w:rStyle w:val="c0"/>
          <w:color w:val="000000"/>
          <w:sz w:val="28"/>
          <w:szCs w:val="28"/>
        </w:rPr>
        <w:t xml:space="preserve"> является</w:t>
      </w:r>
      <w:r w:rsidRPr="0078299C">
        <w:rPr>
          <w:rStyle w:val="c0"/>
          <w:color w:val="000000"/>
          <w:sz w:val="28"/>
          <w:szCs w:val="28"/>
        </w:rPr>
        <w:t xml:space="preserve"> Муниципальное бюджетное учреждение дополнительного образования «Дом творчества» Лев</w:t>
      </w:r>
      <w:r w:rsidR="00C07BE5">
        <w:rPr>
          <w:rStyle w:val="c0"/>
          <w:color w:val="000000"/>
          <w:sz w:val="28"/>
          <w:szCs w:val="28"/>
        </w:rPr>
        <w:t>-</w:t>
      </w:r>
      <w:r w:rsidRPr="0078299C">
        <w:rPr>
          <w:rStyle w:val="c0"/>
          <w:color w:val="000000"/>
          <w:sz w:val="28"/>
          <w:szCs w:val="28"/>
        </w:rPr>
        <w:t>Толстовского муниципального района.</w:t>
      </w:r>
    </w:p>
    <w:p w14:paraId="4C6D4650" w14:textId="093FBCF1" w:rsidR="00A873EB" w:rsidRPr="0078299C" w:rsidRDefault="00A873EB" w:rsidP="001F22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2.3. Организатор Конкурса:</w:t>
      </w:r>
    </w:p>
    <w:p w14:paraId="172F3638" w14:textId="4FE5A45E" w:rsidR="00A873EB" w:rsidRPr="0078299C" w:rsidRDefault="00A873EB" w:rsidP="001F22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-организует и проводит Конкурс;</w:t>
      </w:r>
    </w:p>
    <w:p w14:paraId="6D401EAC" w14:textId="7392790E" w:rsidR="00A873EB" w:rsidRPr="0078299C" w:rsidRDefault="00A873EB" w:rsidP="001F22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-утверждает сроки, опр</w:t>
      </w:r>
      <w:r w:rsidR="004D28B9">
        <w:rPr>
          <w:rStyle w:val="c0"/>
          <w:color w:val="000000"/>
          <w:sz w:val="28"/>
          <w:szCs w:val="28"/>
        </w:rPr>
        <w:t>еделяет площадку для проведения театрализованных постановок;</w:t>
      </w:r>
    </w:p>
    <w:p w14:paraId="37DF9BF7" w14:textId="23273505" w:rsidR="00A873EB" w:rsidRPr="0078299C" w:rsidRDefault="00A873EB" w:rsidP="001F22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- определяет состав жюри Конкурса</w:t>
      </w:r>
      <w:r w:rsidR="00C07BE5">
        <w:rPr>
          <w:rStyle w:val="c0"/>
          <w:color w:val="000000"/>
          <w:sz w:val="28"/>
          <w:szCs w:val="28"/>
        </w:rPr>
        <w:t>.</w:t>
      </w:r>
    </w:p>
    <w:p w14:paraId="7C60427B" w14:textId="77777777" w:rsidR="001F22FE" w:rsidRPr="0078299C" w:rsidRDefault="001F22FE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F112AAF" w14:textId="77777777" w:rsidR="000C78CF" w:rsidRPr="0078299C" w:rsidRDefault="000C78CF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3BC78E4" w14:textId="7223A2D7" w:rsidR="000C78CF" w:rsidRPr="0078299C" w:rsidRDefault="000C78CF" w:rsidP="00A67F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78299C">
        <w:rPr>
          <w:rStyle w:val="c5"/>
          <w:b/>
          <w:bCs/>
          <w:color w:val="000000"/>
          <w:sz w:val="28"/>
          <w:szCs w:val="28"/>
        </w:rPr>
        <w:t>3.Участники Конкурса</w:t>
      </w:r>
    </w:p>
    <w:p w14:paraId="604C0759" w14:textId="432FA8AA" w:rsidR="00700008" w:rsidRPr="0078299C" w:rsidRDefault="00C07BE5" w:rsidP="0070000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3.1 Участниками</w:t>
      </w:r>
      <w:r w:rsidR="0001225B" w:rsidRPr="0078299C">
        <w:rPr>
          <w:rStyle w:val="c0"/>
          <w:color w:val="000000"/>
          <w:sz w:val="28"/>
          <w:szCs w:val="28"/>
        </w:rPr>
        <w:t xml:space="preserve"> Конкурса</w:t>
      </w:r>
      <w:r w:rsidR="004D28B9">
        <w:rPr>
          <w:rStyle w:val="c0"/>
          <w:color w:val="000000"/>
          <w:sz w:val="28"/>
          <w:szCs w:val="28"/>
        </w:rPr>
        <w:t xml:space="preserve"> являются обучающие образов</w:t>
      </w:r>
      <w:r w:rsidR="00BE4C00">
        <w:rPr>
          <w:rStyle w:val="c0"/>
          <w:color w:val="000000"/>
          <w:sz w:val="28"/>
          <w:szCs w:val="28"/>
        </w:rPr>
        <w:t>ательных организаций</w:t>
      </w:r>
      <w:r w:rsidR="00A873EB" w:rsidRPr="0078299C">
        <w:rPr>
          <w:rStyle w:val="c0"/>
          <w:color w:val="000000"/>
          <w:sz w:val="28"/>
          <w:szCs w:val="28"/>
        </w:rPr>
        <w:t>,</w:t>
      </w:r>
      <w:r w:rsidR="00BE4C00">
        <w:rPr>
          <w:rStyle w:val="c0"/>
          <w:color w:val="000000"/>
          <w:sz w:val="28"/>
          <w:szCs w:val="28"/>
        </w:rPr>
        <w:t xml:space="preserve"> коллективы, в том числе </w:t>
      </w:r>
      <w:r>
        <w:rPr>
          <w:rStyle w:val="c0"/>
          <w:color w:val="000000"/>
          <w:sz w:val="28"/>
          <w:szCs w:val="28"/>
        </w:rPr>
        <w:t xml:space="preserve">школьные театры, </w:t>
      </w:r>
      <w:r w:rsidRPr="0078299C">
        <w:rPr>
          <w:rStyle w:val="c0"/>
          <w:color w:val="000000"/>
          <w:sz w:val="28"/>
          <w:szCs w:val="28"/>
        </w:rPr>
        <w:t>функционирующие</w:t>
      </w:r>
      <w:r w:rsidR="0001225B" w:rsidRPr="0078299C">
        <w:rPr>
          <w:rStyle w:val="c0"/>
          <w:color w:val="000000"/>
          <w:sz w:val="28"/>
          <w:szCs w:val="28"/>
        </w:rPr>
        <w:t xml:space="preserve"> на базе образовательных организаций Лев Толстовского муниципального района.</w:t>
      </w:r>
    </w:p>
    <w:p w14:paraId="3FF77FFC" w14:textId="2BF46240" w:rsidR="00023DFE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3.2  Конкурс проводится в следующих возрастных группах:</w:t>
      </w:r>
    </w:p>
    <w:p w14:paraId="27B9DBE2" w14:textId="6FD70A22" w:rsidR="00BE4C00" w:rsidRPr="0078299C" w:rsidRDefault="00BE4C00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-дошкольники (</w:t>
      </w:r>
      <w:r w:rsidR="00C07BE5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-7 лет)</w:t>
      </w:r>
      <w:r w:rsidR="00C07BE5">
        <w:rPr>
          <w:rStyle w:val="c0"/>
          <w:color w:val="000000"/>
          <w:sz w:val="28"/>
          <w:szCs w:val="28"/>
        </w:rPr>
        <w:t>;</w:t>
      </w:r>
    </w:p>
    <w:p w14:paraId="14F5B107" w14:textId="27ACBA42" w:rsidR="00023DFE" w:rsidRPr="0078299C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- учащиеся 1-4 классов</w:t>
      </w:r>
      <w:r w:rsidR="00C07BE5">
        <w:rPr>
          <w:rStyle w:val="c0"/>
          <w:color w:val="000000"/>
          <w:sz w:val="28"/>
          <w:szCs w:val="28"/>
        </w:rPr>
        <w:t>;</w:t>
      </w:r>
    </w:p>
    <w:p w14:paraId="30952226" w14:textId="28722BDA" w:rsidR="00023DFE" w:rsidRPr="0078299C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- учащиеся 5-8 классов</w:t>
      </w:r>
      <w:r w:rsidR="00C07BE5">
        <w:rPr>
          <w:rStyle w:val="c0"/>
          <w:color w:val="000000"/>
          <w:sz w:val="28"/>
          <w:szCs w:val="28"/>
        </w:rPr>
        <w:t>;</w:t>
      </w:r>
    </w:p>
    <w:p w14:paraId="644BE604" w14:textId="3F0914AD" w:rsidR="00023DFE" w:rsidRPr="0078299C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- учащиеся 9-11 классов</w:t>
      </w:r>
      <w:r w:rsidR="00C07BE5">
        <w:rPr>
          <w:rStyle w:val="c0"/>
          <w:color w:val="000000"/>
          <w:sz w:val="28"/>
          <w:szCs w:val="28"/>
        </w:rPr>
        <w:t>;</w:t>
      </w:r>
    </w:p>
    <w:p w14:paraId="4EC41BF7" w14:textId="5A6AF974" w:rsidR="00023DFE" w:rsidRPr="0078299C" w:rsidRDefault="00023DFE" w:rsidP="00023D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78299C">
        <w:rPr>
          <w:rStyle w:val="c0"/>
          <w:color w:val="000000"/>
          <w:sz w:val="28"/>
          <w:szCs w:val="28"/>
        </w:rPr>
        <w:t>- разновозрастная группа</w:t>
      </w:r>
      <w:r w:rsidR="00C07BE5">
        <w:rPr>
          <w:rStyle w:val="c0"/>
          <w:color w:val="000000"/>
          <w:sz w:val="28"/>
          <w:szCs w:val="28"/>
        </w:rPr>
        <w:t>.</w:t>
      </w:r>
    </w:p>
    <w:p w14:paraId="7460730E" w14:textId="627492A3" w:rsidR="000C78CF" w:rsidRPr="0078299C" w:rsidRDefault="00893D94" w:rsidP="00A67F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Cs/>
          <w:color w:val="000000"/>
          <w:sz w:val="28"/>
          <w:szCs w:val="28"/>
        </w:rPr>
      </w:pPr>
      <w:r w:rsidRPr="0078299C">
        <w:rPr>
          <w:rStyle w:val="c5"/>
          <w:bCs/>
          <w:color w:val="000000"/>
          <w:sz w:val="28"/>
          <w:szCs w:val="28"/>
        </w:rPr>
        <w:t>3.3. Участники дают согласие на использование персональных данных организаторами конкурса, согласно действующему законодательству Российской Федерации.</w:t>
      </w:r>
    </w:p>
    <w:p w14:paraId="3B624E8F" w14:textId="77777777" w:rsidR="000C78CF" w:rsidRPr="0078299C" w:rsidRDefault="000C78CF" w:rsidP="00893D9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56C90C9" w14:textId="2D2A66EF" w:rsidR="000C78CF" w:rsidRPr="0078299C" w:rsidRDefault="00EB0D1F" w:rsidP="00893D94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  <w:r w:rsidRPr="0078299C">
        <w:rPr>
          <w:rStyle w:val="c5"/>
          <w:b/>
          <w:bCs/>
          <w:color w:val="000000"/>
          <w:sz w:val="28"/>
          <w:szCs w:val="28"/>
        </w:rPr>
        <w:t xml:space="preserve">4. </w:t>
      </w:r>
      <w:r w:rsidR="000C78CF" w:rsidRPr="0078299C">
        <w:rPr>
          <w:rStyle w:val="c5"/>
          <w:b/>
          <w:bCs/>
          <w:color w:val="000000"/>
          <w:sz w:val="28"/>
          <w:szCs w:val="28"/>
        </w:rPr>
        <w:t xml:space="preserve"> Сроки и порядок проведения</w:t>
      </w:r>
      <w:r w:rsidR="0036465D" w:rsidRPr="0078299C">
        <w:rPr>
          <w:rStyle w:val="c5"/>
          <w:b/>
          <w:bCs/>
          <w:color w:val="000000"/>
          <w:sz w:val="28"/>
          <w:szCs w:val="28"/>
        </w:rPr>
        <w:t xml:space="preserve"> Конкурса:</w:t>
      </w:r>
    </w:p>
    <w:p w14:paraId="7BAF2F57" w14:textId="531DE267" w:rsidR="00A67FAA" w:rsidRDefault="00EB0D1F" w:rsidP="00A67FAA">
      <w:pPr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4.1</w:t>
      </w:r>
      <w:r w:rsidR="000C78CF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78299C">
        <w:rPr>
          <w:rStyle w:val="c0"/>
          <w:color w:val="000000"/>
          <w:sz w:val="28"/>
          <w:szCs w:val="28"/>
        </w:rPr>
        <w:t xml:space="preserve"> </w:t>
      </w:r>
      <w:r w:rsidR="00572090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090" w:rsidRPr="0078299C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572090" w:rsidRPr="000C0CDB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BE4C00" w:rsidRPr="000C0CD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07BE5" w:rsidRPr="000C0CDB">
        <w:rPr>
          <w:rFonts w:ascii="Times New Roman" w:hAnsi="Times New Roman" w:cs="Times New Roman"/>
          <w:b/>
          <w:sz w:val="28"/>
          <w:szCs w:val="28"/>
        </w:rPr>
        <w:t>07</w:t>
      </w:r>
      <w:r w:rsidR="00BE4C00" w:rsidRPr="000C0CDB">
        <w:rPr>
          <w:rFonts w:ascii="Times New Roman" w:hAnsi="Times New Roman" w:cs="Times New Roman"/>
          <w:b/>
          <w:sz w:val="28"/>
          <w:szCs w:val="28"/>
        </w:rPr>
        <w:t xml:space="preserve"> апреля по 1</w:t>
      </w:r>
      <w:r w:rsidR="00572090" w:rsidRPr="000C0CDB">
        <w:rPr>
          <w:rFonts w:ascii="Times New Roman" w:hAnsi="Times New Roman" w:cs="Times New Roman"/>
          <w:b/>
          <w:sz w:val="28"/>
          <w:szCs w:val="28"/>
        </w:rPr>
        <w:t>8 мая 2025 года</w:t>
      </w:r>
      <w:r w:rsidR="00572090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и определяет лучшие </w:t>
      </w:r>
      <w:r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театрализованн</w:t>
      </w:r>
      <w:r w:rsidR="00572090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ые  постановки</w:t>
      </w:r>
      <w:r w:rsidR="000E6034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, соответ</w:t>
      </w:r>
      <w:r w:rsidR="00572090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ствующие</w:t>
      </w:r>
      <w:r w:rsidR="00893D94" w:rsidRPr="007829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тематике конкурса.</w:t>
      </w:r>
    </w:p>
    <w:p w14:paraId="4E1D8066" w14:textId="0AB80D27" w:rsidR="00572090" w:rsidRPr="00A67FAA" w:rsidRDefault="000C78CF" w:rsidP="00A67F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FAA">
        <w:rPr>
          <w:rFonts w:ascii="Times New Roman" w:hAnsi="Times New Roman" w:cs="Times New Roman"/>
          <w:sz w:val="28"/>
          <w:szCs w:val="28"/>
        </w:rPr>
        <w:t>4.2.</w:t>
      </w:r>
      <w:r w:rsidR="00572090" w:rsidRPr="00A67FAA">
        <w:rPr>
          <w:rFonts w:ascii="Times New Roman" w:hAnsi="Times New Roman" w:cs="Times New Roman"/>
          <w:sz w:val="28"/>
          <w:szCs w:val="28"/>
        </w:rPr>
        <w:t xml:space="preserve"> Этапы </w:t>
      </w:r>
      <w:r w:rsidR="0001225B" w:rsidRPr="00A67FAA">
        <w:rPr>
          <w:rFonts w:ascii="Times New Roman" w:hAnsi="Times New Roman" w:cs="Times New Roman"/>
          <w:sz w:val="28"/>
          <w:szCs w:val="28"/>
        </w:rPr>
        <w:t>Конкурс</w:t>
      </w:r>
      <w:r w:rsidR="00572090" w:rsidRPr="00A67FAA">
        <w:rPr>
          <w:rFonts w:ascii="Times New Roman" w:hAnsi="Times New Roman" w:cs="Times New Roman"/>
          <w:sz w:val="28"/>
          <w:szCs w:val="28"/>
        </w:rPr>
        <w:t>а</w:t>
      </w:r>
      <w:r w:rsidR="00BF66D4" w:rsidRPr="00A67FAA">
        <w:rPr>
          <w:rFonts w:ascii="Times New Roman" w:hAnsi="Times New Roman" w:cs="Times New Roman"/>
          <w:sz w:val="28"/>
          <w:szCs w:val="28"/>
        </w:rPr>
        <w:t>:</w:t>
      </w:r>
    </w:p>
    <w:p w14:paraId="0928887E" w14:textId="77777777" w:rsidR="000C0CDB" w:rsidRDefault="0001225B" w:rsidP="00A67FAA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C0CDB">
        <w:rPr>
          <w:b/>
          <w:sz w:val="28"/>
          <w:szCs w:val="28"/>
        </w:rPr>
        <w:t xml:space="preserve"> </w:t>
      </w:r>
      <w:r w:rsidR="00893D94" w:rsidRPr="000C0CDB">
        <w:rPr>
          <w:b/>
          <w:sz w:val="28"/>
          <w:szCs w:val="28"/>
        </w:rPr>
        <w:t>1 э</w:t>
      </w:r>
      <w:r w:rsidR="00BF66D4" w:rsidRPr="000C0CDB">
        <w:rPr>
          <w:b/>
          <w:sz w:val="28"/>
          <w:szCs w:val="28"/>
        </w:rPr>
        <w:t xml:space="preserve">тап </w:t>
      </w:r>
      <w:r w:rsidR="00BE4C00" w:rsidRPr="000C0CDB">
        <w:rPr>
          <w:b/>
          <w:sz w:val="28"/>
          <w:szCs w:val="28"/>
        </w:rPr>
        <w:t>(отборочный</w:t>
      </w:r>
      <w:r w:rsidR="00BE4C00">
        <w:rPr>
          <w:sz w:val="28"/>
          <w:szCs w:val="28"/>
        </w:rPr>
        <w:t>)</w:t>
      </w:r>
      <w:r w:rsidR="00BF66D4" w:rsidRPr="00A67FAA">
        <w:rPr>
          <w:sz w:val="28"/>
          <w:szCs w:val="28"/>
        </w:rPr>
        <w:t xml:space="preserve">– подача заявок для участия в конкурсе </w:t>
      </w:r>
      <w:r w:rsidR="00BF66D4" w:rsidRPr="00D951B0">
        <w:rPr>
          <w:sz w:val="28"/>
          <w:szCs w:val="28"/>
        </w:rPr>
        <w:t>до</w:t>
      </w:r>
      <w:r w:rsidRPr="00D951B0">
        <w:rPr>
          <w:sz w:val="28"/>
          <w:szCs w:val="28"/>
        </w:rPr>
        <w:t xml:space="preserve"> </w:t>
      </w:r>
      <w:r w:rsidR="00BE4C00" w:rsidRPr="00D951B0">
        <w:rPr>
          <w:sz w:val="28"/>
          <w:szCs w:val="28"/>
        </w:rPr>
        <w:t>12</w:t>
      </w:r>
      <w:r w:rsidRPr="00D951B0">
        <w:rPr>
          <w:sz w:val="28"/>
          <w:szCs w:val="28"/>
        </w:rPr>
        <w:t xml:space="preserve"> </w:t>
      </w:r>
      <w:r w:rsidR="00BE4C00" w:rsidRPr="00D951B0">
        <w:rPr>
          <w:sz w:val="28"/>
          <w:szCs w:val="28"/>
        </w:rPr>
        <w:t>мая</w:t>
      </w:r>
      <w:r w:rsidRPr="00D951B0">
        <w:rPr>
          <w:sz w:val="28"/>
          <w:szCs w:val="28"/>
        </w:rPr>
        <w:t xml:space="preserve"> 2025 года</w:t>
      </w:r>
      <w:r w:rsidR="00BF66D4" w:rsidRPr="00D951B0">
        <w:rPr>
          <w:sz w:val="28"/>
          <w:szCs w:val="28"/>
        </w:rPr>
        <w:t xml:space="preserve"> в МБУ</w:t>
      </w:r>
      <w:r w:rsidR="00BF66D4" w:rsidRPr="00A67FAA">
        <w:rPr>
          <w:sz w:val="28"/>
          <w:szCs w:val="28"/>
        </w:rPr>
        <w:t xml:space="preserve"> </w:t>
      </w:r>
      <w:proofErr w:type="gramStart"/>
      <w:r w:rsidR="00BF66D4" w:rsidRPr="00A67FAA">
        <w:rPr>
          <w:sz w:val="28"/>
          <w:szCs w:val="28"/>
        </w:rPr>
        <w:t>ДО</w:t>
      </w:r>
      <w:proofErr w:type="gramEnd"/>
      <w:r w:rsidR="00BF66D4" w:rsidRPr="0078299C">
        <w:rPr>
          <w:sz w:val="28"/>
          <w:szCs w:val="28"/>
        </w:rPr>
        <w:t xml:space="preserve"> «</w:t>
      </w:r>
      <w:proofErr w:type="gramStart"/>
      <w:r w:rsidR="00BF66D4" w:rsidRPr="0078299C">
        <w:rPr>
          <w:sz w:val="28"/>
          <w:szCs w:val="28"/>
        </w:rPr>
        <w:t>Дом</w:t>
      </w:r>
      <w:proofErr w:type="gramEnd"/>
      <w:r w:rsidR="00BF66D4" w:rsidRPr="0078299C">
        <w:rPr>
          <w:sz w:val="28"/>
          <w:szCs w:val="28"/>
        </w:rPr>
        <w:t xml:space="preserve"> творчества» на электронную почту: </w:t>
      </w:r>
    </w:p>
    <w:p w14:paraId="53085406" w14:textId="73090D35" w:rsidR="00C42BEC" w:rsidRDefault="00A84958" w:rsidP="00A67FAA">
      <w:pPr>
        <w:pStyle w:val="a4"/>
        <w:spacing w:before="0" w:after="0"/>
        <w:ind w:firstLine="708"/>
        <w:jc w:val="both"/>
        <w:rPr>
          <w:sz w:val="28"/>
          <w:szCs w:val="28"/>
        </w:rPr>
      </w:pPr>
      <w:hyperlink r:id="rId7" w:history="1">
        <w:proofErr w:type="gramStart"/>
        <w:r w:rsidR="001F22FE" w:rsidRPr="0078299C">
          <w:rPr>
            <w:rStyle w:val="a3"/>
            <w:sz w:val="28"/>
            <w:szCs w:val="28"/>
            <w:lang w:val="en-US"/>
          </w:rPr>
          <w:t>dt</w:t>
        </w:r>
        <w:r w:rsidR="001F22FE" w:rsidRPr="0078299C">
          <w:rPr>
            <w:rStyle w:val="a3"/>
            <w:sz w:val="28"/>
            <w:szCs w:val="28"/>
          </w:rPr>
          <w:t>-</w:t>
        </w:r>
        <w:r w:rsidR="001F22FE" w:rsidRPr="0078299C">
          <w:rPr>
            <w:rStyle w:val="a3"/>
            <w:sz w:val="28"/>
            <w:szCs w:val="28"/>
            <w:lang w:val="en-US"/>
          </w:rPr>
          <w:t>konkurs</w:t>
        </w:r>
        <w:r w:rsidR="001F22FE" w:rsidRPr="0078299C">
          <w:rPr>
            <w:rStyle w:val="a3"/>
            <w:sz w:val="28"/>
            <w:szCs w:val="28"/>
          </w:rPr>
          <w:t>.</w:t>
        </w:r>
        <w:r w:rsidR="001F22FE" w:rsidRPr="0078299C">
          <w:rPr>
            <w:rStyle w:val="a3"/>
            <w:sz w:val="28"/>
            <w:szCs w:val="28"/>
            <w:lang w:val="en-US"/>
          </w:rPr>
          <w:t>anisova</w:t>
        </w:r>
        <w:r w:rsidR="001F22FE" w:rsidRPr="0078299C">
          <w:rPr>
            <w:rStyle w:val="a3"/>
            <w:sz w:val="28"/>
            <w:szCs w:val="28"/>
          </w:rPr>
          <w:t>@</w:t>
        </w:r>
        <w:r w:rsidR="001F22FE" w:rsidRPr="0078299C">
          <w:rPr>
            <w:rStyle w:val="a3"/>
            <w:sz w:val="28"/>
            <w:szCs w:val="28"/>
            <w:lang w:val="en-US"/>
          </w:rPr>
          <w:t>yandex</w:t>
        </w:r>
        <w:r w:rsidR="001F22FE" w:rsidRPr="0078299C">
          <w:rPr>
            <w:rStyle w:val="a3"/>
            <w:sz w:val="28"/>
            <w:szCs w:val="28"/>
          </w:rPr>
          <w:t>.</w:t>
        </w:r>
        <w:r w:rsidR="001F22FE" w:rsidRPr="0078299C">
          <w:rPr>
            <w:rStyle w:val="a3"/>
            <w:sz w:val="28"/>
            <w:szCs w:val="28"/>
            <w:lang w:val="en-US"/>
          </w:rPr>
          <w:t>ru</w:t>
        </w:r>
      </w:hyperlink>
      <w:r w:rsidR="001F22FE" w:rsidRPr="0078299C">
        <w:rPr>
          <w:sz w:val="28"/>
          <w:szCs w:val="28"/>
        </w:rPr>
        <w:t xml:space="preserve"> </w:t>
      </w:r>
      <w:r w:rsidR="00893D94" w:rsidRPr="0078299C">
        <w:rPr>
          <w:sz w:val="28"/>
          <w:szCs w:val="28"/>
        </w:rPr>
        <w:t>с</w:t>
      </w:r>
      <w:r w:rsidR="00E7715B">
        <w:rPr>
          <w:sz w:val="28"/>
          <w:szCs w:val="28"/>
        </w:rPr>
        <w:t xml:space="preserve"> темой «Сквозь года звенит Победа</w:t>
      </w:r>
      <w:r w:rsidR="00893D94" w:rsidRPr="0078299C">
        <w:rPr>
          <w:sz w:val="28"/>
          <w:szCs w:val="28"/>
        </w:rPr>
        <w:t>».</w:t>
      </w:r>
      <w:proofErr w:type="gramEnd"/>
    </w:p>
    <w:p w14:paraId="7EC4FFD9" w14:textId="52EA7F75" w:rsidR="000E6034" w:rsidRPr="0078299C" w:rsidRDefault="00C42BEC" w:rsidP="000439EA">
      <w:pPr>
        <w:pStyle w:val="a4"/>
        <w:spacing w:before="0" w:after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В заявке  должна быть ссылка на конкурсные материалы </w:t>
      </w:r>
      <w:r w:rsidRPr="00C42BEC">
        <w:rPr>
          <w:bCs/>
          <w:iCs/>
          <w:sz w:val="28"/>
          <w:szCs w:val="28"/>
          <w:lang w:eastAsia="ru-RU"/>
        </w:rPr>
        <w:t>в облачном хранилище в открытом доступе (</w:t>
      </w:r>
      <w:proofErr w:type="spellStart"/>
      <w:r w:rsidRPr="00C42BEC">
        <w:rPr>
          <w:bCs/>
          <w:iCs/>
          <w:sz w:val="28"/>
          <w:szCs w:val="28"/>
          <w:lang w:eastAsia="ru-RU"/>
        </w:rPr>
        <w:t>Яндекс</w:t>
      </w:r>
      <w:proofErr w:type="gramStart"/>
      <w:r w:rsidRPr="00C42BEC">
        <w:rPr>
          <w:bCs/>
          <w:iCs/>
          <w:sz w:val="28"/>
          <w:szCs w:val="28"/>
          <w:lang w:eastAsia="ru-RU"/>
        </w:rPr>
        <w:t>.Д</w:t>
      </w:r>
      <w:proofErr w:type="gramEnd"/>
      <w:r w:rsidRPr="00C42BEC">
        <w:rPr>
          <w:bCs/>
          <w:iCs/>
          <w:sz w:val="28"/>
          <w:szCs w:val="28"/>
          <w:lang w:eastAsia="ru-RU"/>
        </w:rPr>
        <w:t>иск</w:t>
      </w:r>
      <w:proofErr w:type="spellEnd"/>
      <w:r w:rsidRPr="00C42BEC">
        <w:rPr>
          <w:bCs/>
          <w:iCs/>
          <w:sz w:val="28"/>
          <w:szCs w:val="28"/>
          <w:lang w:eastAsia="ru-RU"/>
        </w:rPr>
        <w:t xml:space="preserve">, </w:t>
      </w:r>
      <w:r w:rsidRPr="00C42BEC">
        <w:rPr>
          <w:bCs/>
          <w:iCs/>
          <w:sz w:val="28"/>
          <w:szCs w:val="28"/>
          <w:lang w:val="en-US" w:eastAsia="ru-RU"/>
        </w:rPr>
        <w:t>Mail</w:t>
      </w:r>
      <w:r w:rsidRPr="00C42BEC">
        <w:rPr>
          <w:bCs/>
          <w:iCs/>
          <w:sz w:val="28"/>
          <w:szCs w:val="28"/>
          <w:lang w:eastAsia="ru-RU"/>
        </w:rPr>
        <w:t>.</w:t>
      </w:r>
      <w:r w:rsidRPr="00C42BEC">
        <w:rPr>
          <w:bCs/>
          <w:iCs/>
          <w:sz w:val="28"/>
          <w:szCs w:val="28"/>
          <w:lang w:val="en-US" w:eastAsia="ru-RU"/>
        </w:rPr>
        <w:t>ru</w:t>
      </w:r>
      <w:r w:rsidRPr="00C42BEC">
        <w:rPr>
          <w:bCs/>
          <w:iCs/>
          <w:sz w:val="28"/>
          <w:szCs w:val="28"/>
          <w:lang w:eastAsia="ru-RU"/>
        </w:rPr>
        <w:t xml:space="preserve"> и др.)</w:t>
      </w:r>
      <w:r w:rsidRPr="00C42BEC">
        <w:rPr>
          <w:sz w:val="28"/>
          <w:szCs w:val="28"/>
          <w:lang w:eastAsia="ru-RU"/>
        </w:rPr>
        <w:t>, в которой должны быть созданы папки по номинациям</w:t>
      </w:r>
      <w:r w:rsidR="000439EA">
        <w:rPr>
          <w:sz w:val="28"/>
          <w:szCs w:val="28"/>
          <w:lang w:eastAsia="ru-RU"/>
        </w:rPr>
        <w:t xml:space="preserve">, </w:t>
      </w:r>
      <w:r w:rsidR="00893D94" w:rsidRPr="0078299C">
        <w:rPr>
          <w:sz w:val="28"/>
          <w:szCs w:val="28"/>
        </w:rPr>
        <w:t>заверяется подписью руководителя образоват</w:t>
      </w:r>
      <w:r w:rsidR="000C0CDB">
        <w:rPr>
          <w:sz w:val="28"/>
          <w:szCs w:val="28"/>
        </w:rPr>
        <w:t>ельной организации (Приложение</w:t>
      </w:r>
      <w:r w:rsidR="00893D94" w:rsidRPr="0078299C">
        <w:rPr>
          <w:sz w:val="28"/>
          <w:szCs w:val="28"/>
        </w:rPr>
        <w:t>).</w:t>
      </w:r>
    </w:p>
    <w:p w14:paraId="64EE952F" w14:textId="09A26A2B" w:rsidR="00893D94" w:rsidRPr="0078299C" w:rsidRDefault="00BE4C00" w:rsidP="00A67FAA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C0CDB">
        <w:rPr>
          <w:b/>
          <w:sz w:val="28"/>
          <w:szCs w:val="28"/>
        </w:rPr>
        <w:t>2 этап – очное</w:t>
      </w:r>
      <w:r>
        <w:rPr>
          <w:sz w:val="28"/>
          <w:szCs w:val="28"/>
        </w:rPr>
        <w:t xml:space="preserve"> </w:t>
      </w:r>
      <w:r w:rsidR="00893D94" w:rsidRPr="0078299C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выступление финалистов.</w:t>
      </w:r>
    </w:p>
    <w:p w14:paraId="5F75E59F" w14:textId="3C835984" w:rsidR="00A67FAA" w:rsidRPr="00C07BE5" w:rsidRDefault="00BE4C00" w:rsidP="00C07BE5">
      <w:pPr>
        <w:pStyle w:val="a4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очных выступлений и  место </w:t>
      </w:r>
      <w:r w:rsidR="00E7715B">
        <w:rPr>
          <w:sz w:val="28"/>
          <w:szCs w:val="28"/>
        </w:rPr>
        <w:t>проведения</w:t>
      </w:r>
      <w:r w:rsidR="00D951B0">
        <w:rPr>
          <w:sz w:val="28"/>
          <w:szCs w:val="28"/>
        </w:rPr>
        <w:t xml:space="preserve"> будет выслан на электронную почту </w:t>
      </w:r>
      <w:r w:rsidR="00E7715B">
        <w:rPr>
          <w:sz w:val="28"/>
          <w:szCs w:val="28"/>
        </w:rPr>
        <w:t xml:space="preserve"> образовательных организаций </w:t>
      </w:r>
      <w:r w:rsidR="00D951B0">
        <w:rPr>
          <w:sz w:val="28"/>
          <w:szCs w:val="28"/>
        </w:rPr>
        <w:t>прошедших отборочный этап.</w:t>
      </w:r>
    </w:p>
    <w:p w14:paraId="526705C6" w14:textId="77777777" w:rsidR="000C0CDB" w:rsidRDefault="000C0CDB" w:rsidP="000C78CF">
      <w:pPr>
        <w:pStyle w:val="a4"/>
        <w:tabs>
          <w:tab w:val="left" w:pos="2127"/>
        </w:tabs>
        <w:spacing w:before="0" w:after="0"/>
        <w:jc w:val="center"/>
        <w:rPr>
          <w:b/>
          <w:sz w:val="28"/>
          <w:szCs w:val="28"/>
        </w:rPr>
      </w:pPr>
    </w:p>
    <w:p w14:paraId="06AC72A7" w14:textId="43D9333A" w:rsidR="000C78CF" w:rsidRDefault="000C78CF" w:rsidP="000C78CF">
      <w:pPr>
        <w:pStyle w:val="a4"/>
        <w:tabs>
          <w:tab w:val="left" w:pos="2127"/>
        </w:tabs>
        <w:spacing w:before="0" w:after="0"/>
        <w:jc w:val="center"/>
        <w:rPr>
          <w:b/>
          <w:sz w:val="28"/>
          <w:szCs w:val="28"/>
        </w:rPr>
      </w:pPr>
      <w:r w:rsidRPr="0078299C">
        <w:rPr>
          <w:b/>
          <w:sz w:val="28"/>
          <w:szCs w:val="28"/>
        </w:rPr>
        <w:lastRenderedPageBreak/>
        <w:t>5. Номинации</w:t>
      </w:r>
      <w:r w:rsidR="00A67FAA">
        <w:rPr>
          <w:b/>
          <w:sz w:val="28"/>
          <w:szCs w:val="28"/>
        </w:rPr>
        <w:t xml:space="preserve"> Конкурса</w:t>
      </w:r>
    </w:p>
    <w:p w14:paraId="55A227C8" w14:textId="5A9F87EE" w:rsidR="00777624" w:rsidRDefault="004C2290" w:rsidP="00777624">
      <w:pPr>
        <w:pStyle w:val="a4"/>
        <w:tabs>
          <w:tab w:val="left" w:pos="212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624">
        <w:rPr>
          <w:sz w:val="28"/>
          <w:szCs w:val="28"/>
        </w:rPr>
        <w:t xml:space="preserve">  </w:t>
      </w:r>
      <w:r w:rsidR="007A444A" w:rsidRPr="007A444A">
        <w:rPr>
          <w:sz w:val="28"/>
          <w:szCs w:val="28"/>
        </w:rPr>
        <w:t>5.1. Конкурс проводится  в 3 номинациях:</w:t>
      </w:r>
    </w:p>
    <w:p w14:paraId="13AB629D" w14:textId="64EF0187" w:rsidR="00A67FAA" w:rsidRPr="00777624" w:rsidRDefault="00777624" w:rsidP="00777624">
      <w:pPr>
        <w:pStyle w:val="a4"/>
        <w:tabs>
          <w:tab w:val="left" w:pos="212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7A444A">
        <w:rPr>
          <w:sz w:val="28"/>
          <w:szCs w:val="28"/>
          <w:lang w:eastAsia="ru-RU"/>
        </w:rPr>
        <w:t xml:space="preserve">1 номинация:  </w:t>
      </w:r>
      <w:r w:rsidR="00A67FAA" w:rsidRPr="00A67FAA">
        <w:rPr>
          <w:sz w:val="28"/>
          <w:szCs w:val="28"/>
          <w:lang w:eastAsia="ru-RU"/>
        </w:rPr>
        <w:t>«Я расскажу вам о войне»</w:t>
      </w:r>
      <w:r w:rsidR="00C07BE5">
        <w:rPr>
          <w:sz w:val="28"/>
          <w:szCs w:val="28"/>
          <w:lang w:eastAsia="ru-RU"/>
        </w:rPr>
        <w:t>.</w:t>
      </w:r>
      <w:r w:rsidR="00A67FAA" w:rsidRPr="00A67FAA">
        <w:rPr>
          <w:sz w:val="28"/>
          <w:szCs w:val="28"/>
          <w:lang w:eastAsia="ru-RU"/>
        </w:rPr>
        <w:t> </w:t>
      </w:r>
      <w:r w:rsidR="00C07BE5">
        <w:rPr>
          <w:sz w:val="28"/>
          <w:szCs w:val="28"/>
          <w:lang w:eastAsia="ru-RU"/>
        </w:rPr>
        <w:t>В</w:t>
      </w:r>
      <w:r w:rsidR="00A67FAA" w:rsidRPr="00A67FAA">
        <w:rPr>
          <w:sz w:val="28"/>
          <w:szCs w:val="28"/>
          <w:lang w:eastAsia="ru-RU"/>
        </w:rPr>
        <w:t xml:space="preserve"> данной номинации конкурсная работа представляет собой прочтение отрывка из литературного произведения или стихотворения о Великой Отечественной войне</w:t>
      </w:r>
      <w:r w:rsidR="007A444A">
        <w:rPr>
          <w:rFonts w:ascii="Arial" w:hAnsi="Arial" w:cs="Arial"/>
          <w:sz w:val="27"/>
          <w:szCs w:val="27"/>
          <w:lang w:eastAsia="ru-RU"/>
        </w:rPr>
        <w:t>;</w:t>
      </w:r>
    </w:p>
    <w:p w14:paraId="4F432B62" w14:textId="5BC3A6EA" w:rsidR="007A444A" w:rsidRDefault="007A444A" w:rsidP="007A4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номинация: театральная постановка (миниатюра);</w:t>
      </w:r>
    </w:p>
    <w:p w14:paraId="057E5D08" w14:textId="331AD19A" w:rsidR="007A444A" w:rsidRPr="00A67FAA" w:rsidRDefault="007A444A" w:rsidP="007A4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номинация: музыкальная постановка (спектакли и постановки в музыкальных жанрах).</w:t>
      </w:r>
    </w:p>
    <w:p w14:paraId="20B725CB" w14:textId="20917DD0" w:rsidR="000C78CF" w:rsidRDefault="00777624" w:rsidP="00777624">
      <w:pPr>
        <w:pStyle w:val="a4"/>
        <w:tabs>
          <w:tab w:val="left" w:pos="212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2290">
        <w:rPr>
          <w:sz w:val="28"/>
          <w:szCs w:val="28"/>
        </w:rPr>
        <w:t xml:space="preserve">        </w:t>
      </w:r>
      <w:r w:rsidR="007A444A">
        <w:rPr>
          <w:sz w:val="28"/>
          <w:szCs w:val="28"/>
        </w:rPr>
        <w:t>5.2. Требования к творческим работам Конкурса:</w:t>
      </w:r>
    </w:p>
    <w:p w14:paraId="26E7DB16" w14:textId="401A879D" w:rsidR="007A444A" w:rsidRPr="00A67FAA" w:rsidRDefault="00777624" w:rsidP="007A444A">
      <w:pPr>
        <w:pStyle w:val="a4"/>
        <w:tabs>
          <w:tab w:val="left" w:pos="212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A444A">
        <w:rPr>
          <w:sz w:val="28"/>
          <w:szCs w:val="28"/>
        </w:rPr>
        <w:t xml:space="preserve">5.2.1. Требования к  номинации </w:t>
      </w:r>
      <w:r w:rsidR="007A444A" w:rsidRPr="00A67FAA">
        <w:rPr>
          <w:b/>
          <w:sz w:val="28"/>
          <w:szCs w:val="28"/>
          <w:lang w:eastAsia="ru-RU"/>
        </w:rPr>
        <w:t>«Я расскажу вам о войне</w:t>
      </w:r>
      <w:r w:rsidR="007A444A" w:rsidRPr="00A67FAA">
        <w:rPr>
          <w:sz w:val="28"/>
          <w:szCs w:val="28"/>
          <w:lang w:eastAsia="ru-RU"/>
        </w:rPr>
        <w:t>»</w:t>
      </w:r>
      <w:r w:rsidR="00C07BE5">
        <w:rPr>
          <w:sz w:val="28"/>
          <w:szCs w:val="28"/>
          <w:lang w:eastAsia="ru-RU"/>
        </w:rPr>
        <w:t>:</w:t>
      </w:r>
      <w:r w:rsidR="007A444A" w:rsidRPr="00A67FAA">
        <w:rPr>
          <w:sz w:val="28"/>
          <w:szCs w:val="28"/>
          <w:lang w:eastAsia="ru-RU"/>
        </w:rPr>
        <w:t> </w:t>
      </w:r>
      <w:r w:rsidR="007A444A">
        <w:rPr>
          <w:sz w:val="28"/>
          <w:szCs w:val="28"/>
        </w:rPr>
        <w:t>участник читает 1 произведение</w:t>
      </w:r>
      <w:r w:rsidR="007A444A" w:rsidRPr="007A444A">
        <w:rPr>
          <w:sz w:val="28"/>
          <w:szCs w:val="28"/>
        </w:rPr>
        <w:t xml:space="preserve"> на выбор. Время выступления не более 10 минут. От коллектива не более 5 чтецов.</w:t>
      </w:r>
    </w:p>
    <w:p w14:paraId="3A2DBCE4" w14:textId="44C8324A" w:rsidR="00777624" w:rsidRDefault="00777624" w:rsidP="0077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5.2.2.  номинация </w:t>
      </w:r>
      <w:r w:rsidRPr="00777624">
        <w:rPr>
          <w:rFonts w:ascii="Times New Roman" w:hAnsi="Times New Roman" w:cs="Times New Roman"/>
          <w:b/>
          <w:sz w:val="28"/>
          <w:szCs w:val="28"/>
        </w:rPr>
        <w:t>«</w:t>
      </w:r>
      <w:r w:rsidRPr="007776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Театральная постановка</w:t>
      </w:r>
      <w:r w:rsidR="00FF4C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  <w:r w:rsidRPr="007776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(миниатюра);</w:t>
      </w:r>
    </w:p>
    <w:p w14:paraId="172B5BD9" w14:textId="4AB0409E" w:rsidR="00777624" w:rsidRPr="00777624" w:rsidRDefault="00777624" w:rsidP="007776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7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постановка на русском языке;</w:t>
      </w:r>
    </w:p>
    <w:p w14:paraId="756F522B" w14:textId="23431C28" w:rsidR="00777624" w:rsidRPr="00777624" w:rsidRDefault="00777624" w:rsidP="0077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допускаются музыкальные сцены, если они являются  выразительными сре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дствами сценического действия (</w:t>
      </w:r>
      <w:r w:rsidRPr="00777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более  20 % суммарного времени постановки).</w:t>
      </w:r>
    </w:p>
    <w:p w14:paraId="1E6B8AF5" w14:textId="38D42F03" w:rsidR="00777624" w:rsidRDefault="00777624" w:rsidP="00777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постановки</w:t>
      </w:r>
      <w:r w:rsidRPr="00777624">
        <w:rPr>
          <w:rFonts w:ascii="Times New Roman" w:hAnsi="Times New Roman" w:cs="Times New Roman"/>
          <w:sz w:val="28"/>
          <w:szCs w:val="28"/>
        </w:rPr>
        <w:t>, зая</w:t>
      </w:r>
      <w:r w:rsidR="00FF4CB3">
        <w:rPr>
          <w:rFonts w:ascii="Times New Roman" w:hAnsi="Times New Roman" w:cs="Times New Roman"/>
          <w:sz w:val="28"/>
          <w:szCs w:val="28"/>
        </w:rPr>
        <w:t>вленной</w:t>
      </w:r>
      <w:r w:rsidR="00E104B2">
        <w:rPr>
          <w:rFonts w:ascii="Times New Roman" w:hAnsi="Times New Roman" w:cs="Times New Roman"/>
          <w:sz w:val="28"/>
          <w:szCs w:val="28"/>
        </w:rPr>
        <w:t xml:space="preserve"> на Конкурс - не более 1</w:t>
      </w:r>
      <w:r w:rsidRPr="00777624">
        <w:rPr>
          <w:rFonts w:ascii="Times New Roman" w:hAnsi="Times New Roman" w:cs="Times New Roman"/>
          <w:sz w:val="28"/>
          <w:szCs w:val="28"/>
        </w:rPr>
        <w:t>5 минут.</w:t>
      </w:r>
    </w:p>
    <w:p w14:paraId="0D52A2F4" w14:textId="19D0DCB2" w:rsidR="00777624" w:rsidRPr="00A67FAA" w:rsidRDefault="00777624" w:rsidP="00777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5.2.3 номинация </w:t>
      </w:r>
      <w:r w:rsidR="00FF4CB3" w:rsidRPr="00FF4CB3">
        <w:rPr>
          <w:rFonts w:ascii="Times New Roman" w:hAnsi="Times New Roman" w:cs="Times New Roman"/>
          <w:b/>
          <w:sz w:val="28"/>
          <w:szCs w:val="28"/>
        </w:rPr>
        <w:t>«</w:t>
      </w:r>
      <w:r w:rsidR="00FF4C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</w:t>
      </w:r>
      <w:r w:rsidRPr="00FF4C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узыкальная постановка</w:t>
      </w:r>
      <w:r w:rsidR="00FF4CB3" w:rsidRPr="00FF4C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  <w:r w:rsidRPr="00FF4C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(спектакли и постановки в музыкальных жанрах).</w:t>
      </w:r>
    </w:p>
    <w:p w14:paraId="1DC4E95B" w14:textId="77777777" w:rsidR="00FF4CB3" w:rsidRPr="00777624" w:rsidRDefault="00FF4CB3" w:rsidP="00FF4C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76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постановка на русском языке;</w:t>
      </w:r>
    </w:p>
    <w:p w14:paraId="6EFFD0C2" w14:textId="262674B9" w:rsidR="00BF66D4" w:rsidRPr="0078299C" w:rsidRDefault="00FF4CB3" w:rsidP="007A4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1B0">
        <w:rPr>
          <w:rFonts w:ascii="Times New Roman" w:hAnsi="Times New Roman" w:cs="Times New Roman"/>
          <w:sz w:val="28"/>
          <w:szCs w:val="28"/>
        </w:rPr>
        <w:t>коллективы</w:t>
      </w:r>
      <w:r w:rsidR="00777624" w:rsidRPr="00777624">
        <w:rPr>
          <w:rFonts w:ascii="Times New Roman" w:hAnsi="Times New Roman" w:cs="Times New Roman"/>
          <w:sz w:val="28"/>
          <w:szCs w:val="28"/>
        </w:rPr>
        <w:t xml:space="preserve"> представляют одноактные спектакли (спектакль, опера, мюзикл) с записанной минусовой фонограммой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4B2">
        <w:rPr>
          <w:rFonts w:ascii="Times New Roman" w:hAnsi="Times New Roman" w:cs="Times New Roman"/>
          <w:sz w:val="28"/>
          <w:szCs w:val="28"/>
        </w:rPr>
        <w:t xml:space="preserve"> </w:t>
      </w:r>
      <w:r w:rsidR="00BF66D4" w:rsidRPr="0078299C">
        <w:rPr>
          <w:rFonts w:ascii="Times New Roman" w:hAnsi="Times New Roman" w:cs="Times New Roman"/>
          <w:sz w:val="28"/>
          <w:szCs w:val="28"/>
        </w:rPr>
        <w:t>Творческие номера должны бы</w:t>
      </w:r>
      <w:r w:rsidR="00E104B2">
        <w:rPr>
          <w:rFonts w:ascii="Times New Roman" w:hAnsi="Times New Roman" w:cs="Times New Roman"/>
          <w:sz w:val="28"/>
          <w:szCs w:val="28"/>
        </w:rPr>
        <w:t>ть продолжительностью не более 1</w:t>
      </w:r>
      <w:r w:rsidR="00BF66D4" w:rsidRPr="0078299C">
        <w:rPr>
          <w:rFonts w:ascii="Times New Roman" w:hAnsi="Times New Roman" w:cs="Times New Roman"/>
          <w:sz w:val="28"/>
          <w:szCs w:val="28"/>
        </w:rPr>
        <w:t xml:space="preserve">5 минут. </w:t>
      </w:r>
    </w:p>
    <w:p w14:paraId="2D31AE45" w14:textId="77777777" w:rsidR="000C78CF" w:rsidRPr="0078299C" w:rsidRDefault="000C78CF" w:rsidP="00EF65C0">
      <w:pPr>
        <w:pStyle w:val="a4"/>
        <w:tabs>
          <w:tab w:val="left" w:pos="2127"/>
        </w:tabs>
        <w:spacing w:before="0" w:after="0"/>
        <w:rPr>
          <w:sz w:val="28"/>
          <w:szCs w:val="28"/>
        </w:rPr>
      </w:pPr>
    </w:p>
    <w:p w14:paraId="02152343" w14:textId="6F538174" w:rsidR="000C78CF" w:rsidRPr="0078299C" w:rsidRDefault="000C78CF" w:rsidP="000C78C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8299C">
        <w:rPr>
          <w:rStyle w:val="c0"/>
          <w:b/>
          <w:color w:val="000000"/>
          <w:sz w:val="28"/>
          <w:szCs w:val="28"/>
        </w:rPr>
        <w:t>6. Критерии оценки конкурсных выступлений:</w:t>
      </w:r>
    </w:p>
    <w:p w14:paraId="3EA47D31" w14:textId="117069A4" w:rsidR="00FF4CB3" w:rsidRPr="00FF4CB3" w:rsidRDefault="00FF4CB3" w:rsidP="00FF4CB3">
      <w:pPr>
        <w:pStyle w:val="a4"/>
        <w:tabs>
          <w:tab w:val="left" w:pos="2127"/>
        </w:tabs>
        <w:spacing w:before="0" w:after="0"/>
        <w:jc w:val="both"/>
        <w:rPr>
          <w:rStyle w:val="c0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  <w:lang w:eastAsia="ru-RU"/>
        </w:rPr>
        <w:t xml:space="preserve">  </w:t>
      </w:r>
      <w:r w:rsidR="004C2290">
        <w:rPr>
          <w:rStyle w:val="c0"/>
          <w:color w:val="000000"/>
          <w:sz w:val="28"/>
          <w:szCs w:val="28"/>
          <w:lang w:eastAsia="ru-RU"/>
        </w:rPr>
        <w:t xml:space="preserve">    </w:t>
      </w:r>
      <w:r>
        <w:rPr>
          <w:rStyle w:val="c0"/>
          <w:color w:val="000000"/>
          <w:sz w:val="28"/>
          <w:szCs w:val="28"/>
          <w:lang w:eastAsia="ru-RU"/>
        </w:rPr>
        <w:t xml:space="preserve"> 6.1.</w:t>
      </w:r>
      <w:r w:rsidRPr="00FF4CB3">
        <w:rPr>
          <w:rStyle w:val="c0"/>
          <w:color w:val="000000"/>
          <w:sz w:val="28"/>
          <w:szCs w:val="28"/>
          <w:lang w:eastAsia="ru-RU"/>
        </w:rPr>
        <w:t xml:space="preserve"> При подведении итогов учитывается:</w:t>
      </w:r>
    </w:p>
    <w:p w14:paraId="476388CF" w14:textId="00CC0A1A" w:rsidR="00FF4CB3" w:rsidRPr="00FF4CB3" w:rsidRDefault="00FF4CB3" w:rsidP="00FF4CB3">
      <w:pPr>
        <w:pStyle w:val="a4"/>
        <w:tabs>
          <w:tab w:val="left" w:pos="2127"/>
        </w:tabs>
        <w:spacing w:before="0" w:after="0"/>
        <w:jc w:val="both"/>
        <w:rPr>
          <w:rStyle w:val="c0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  <w:lang w:eastAsia="ru-RU"/>
        </w:rPr>
        <w:t xml:space="preserve">        </w:t>
      </w:r>
      <w:r w:rsidRPr="00FF4CB3">
        <w:rPr>
          <w:rStyle w:val="c0"/>
          <w:color w:val="000000"/>
          <w:sz w:val="28"/>
          <w:szCs w:val="28"/>
          <w:lang w:eastAsia="ru-RU"/>
        </w:rPr>
        <w:t xml:space="preserve">-    соответствие репертуара возрастным особенностям исполнителей; </w:t>
      </w:r>
    </w:p>
    <w:p w14:paraId="5084446A" w14:textId="54FAEE31" w:rsidR="00FF4CB3" w:rsidRPr="00FF4CB3" w:rsidRDefault="00FF4CB3" w:rsidP="00FF4CB3">
      <w:pPr>
        <w:pStyle w:val="a4"/>
        <w:tabs>
          <w:tab w:val="left" w:pos="2127"/>
        </w:tabs>
        <w:spacing w:before="0" w:after="0"/>
        <w:jc w:val="both"/>
        <w:rPr>
          <w:rStyle w:val="c0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  <w:lang w:eastAsia="ru-RU"/>
        </w:rPr>
        <w:t xml:space="preserve">        </w:t>
      </w:r>
      <w:r w:rsidRPr="00FF4CB3">
        <w:rPr>
          <w:rStyle w:val="c0"/>
          <w:color w:val="000000"/>
          <w:sz w:val="28"/>
          <w:szCs w:val="28"/>
          <w:lang w:eastAsia="ru-RU"/>
        </w:rPr>
        <w:t xml:space="preserve">- целостность художественного образа спектакля, полнота и выразительность раскрытия темы и художественных образов произведения; </w:t>
      </w:r>
    </w:p>
    <w:p w14:paraId="7D4180D4" w14:textId="3990BDBF" w:rsidR="00FF4CB3" w:rsidRPr="00FF4CB3" w:rsidRDefault="00FF4CB3" w:rsidP="00FF4CB3">
      <w:pPr>
        <w:pStyle w:val="a4"/>
        <w:tabs>
          <w:tab w:val="left" w:pos="2127"/>
        </w:tabs>
        <w:spacing w:before="0" w:after="0"/>
        <w:jc w:val="both"/>
        <w:rPr>
          <w:rStyle w:val="c0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  <w:lang w:eastAsia="ru-RU"/>
        </w:rPr>
        <w:t xml:space="preserve">        </w:t>
      </w:r>
      <w:r w:rsidRPr="00FF4CB3">
        <w:rPr>
          <w:rStyle w:val="c0"/>
          <w:color w:val="000000"/>
          <w:sz w:val="28"/>
          <w:szCs w:val="28"/>
          <w:lang w:eastAsia="ru-RU"/>
        </w:rPr>
        <w:t>-   актёрская выразительность и индивидуальность, творческая свобода и раскрепощенность исполнителей на сцене;</w:t>
      </w:r>
    </w:p>
    <w:p w14:paraId="54F83B8D" w14:textId="2EAC4663" w:rsidR="00FF4CB3" w:rsidRPr="00FF4CB3" w:rsidRDefault="00FF4CB3" w:rsidP="00FF4CB3">
      <w:pPr>
        <w:pStyle w:val="a4"/>
        <w:tabs>
          <w:tab w:val="left" w:pos="2127"/>
        </w:tabs>
        <w:spacing w:before="0" w:after="0"/>
        <w:jc w:val="both"/>
        <w:rPr>
          <w:rStyle w:val="c0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  <w:lang w:eastAsia="ru-RU"/>
        </w:rPr>
        <w:t xml:space="preserve">        </w:t>
      </w:r>
      <w:r w:rsidRPr="00FF4CB3">
        <w:rPr>
          <w:rStyle w:val="c0"/>
          <w:color w:val="000000"/>
          <w:sz w:val="28"/>
          <w:szCs w:val="28"/>
          <w:lang w:eastAsia="ru-RU"/>
        </w:rPr>
        <w:t xml:space="preserve">- уровень творческой подготовки исполнителей: сценическая речь; чёткая дикция; сценическая пластика; смысловая выразительность и эмоциональность; </w:t>
      </w:r>
    </w:p>
    <w:p w14:paraId="521177D9" w14:textId="22150D9F" w:rsidR="00FF4CB3" w:rsidRPr="00FF4CB3" w:rsidRDefault="00FF4CB3" w:rsidP="00FF4CB3">
      <w:pPr>
        <w:pStyle w:val="a4"/>
        <w:tabs>
          <w:tab w:val="left" w:pos="2127"/>
        </w:tabs>
        <w:spacing w:before="0" w:after="0"/>
        <w:jc w:val="both"/>
        <w:rPr>
          <w:rStyle w:val="c0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  <w:lang w:eastAsia="ru-RU"/>
        </w:rPr>
        <w:t xml:space="preserve">        </w:t>
      </w:r>
      <w:r w:rsidRPr="00FF4CB3">
        <w:rPr>
          <w:rStyle w:val="c0"/>
          <w:color w:val="000000"/>
          <w:sz w:val="28"/>
          <w:szCs w:val="28"/>
          <w:lang w:eastAsia="ru-RU"/>
        </w:rPr>
        <w:t>- сценичность (наличие костюмов и соответствие их содержанию спектакля, культура исполнения);</w:t>
      </w:r>
    </w:p>
    <w:p w14:paraId="032FA1B1" w14:textId="1CB860F2" w:rsidR="00FF4CB3" w:rsidRPr="00FF4CB3" w:rsidRDefault="00FF4CB3" w:rsidP="00FF4CB3">
      <w:pPr>
        <w:pStyle w:val="a4"/>
        <w:tabs>
          <w:tab w:val="left" w:pos="2127"/>
        </w:tabs>
        <w:spacing w:before="0" w:after="0"/>
        <w:jc w:val="both"/>
        <w:rPr>
          <w:rStyle w:val="c0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  <w:lang w:eastAsia="ru-RU"/>
        </w:rPr>
        <w:t xml:space="preserve">        </w:t>
      </w:r>
      <w:r w:rsidRPr="00FF4CB3">
        <w:rPr>
          <w:rStyle w:val="c0"/>
          <w:color w:val="000000"/>
          <w:sz w:val="28"/>
          <w:szCs w:val="28"/>
          <w:lang w:eastAsia="ru-RU"/>
        </w:rPr>
        <w:t>-  художественное оформление спектакля, реквизит, чистота интонирования и качество музыкального исполнения (для музыкального театра).</w:t>
      </w:r>
    </w:p>
    <w:p w14:paraId="555ABF51" w14:textId="686BED61" w:rsidR="00FF4CB3" w:rsidRPr="00FF4CB3" w:rsidRDefault="00FF4CB3" w:rsidP="00FF4CB3">
      <w:pPr>
        <w:pStyle w:val="a4"/>
        <w:tabs>
          <w:tab w:val="left" w:pos="2127"/>
        </w:tabs>
        <w:spacing w:before="0" w:after="0"/>
        <w:jc w:val="both"/>
        <w:rPr>
          <w:rStyle w:val="c0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  <w:lang w:eastAsia="ru-RU"/>
        </w:rPr>
        <w:t xml:space="preserve">     6</w:t>
      </w:r>
      <w:r w:rsidRPr="00FF4CB3">
        <w:rPr>
          <w:rStyle w:val="c0"/>
          <w:color w:val="000000"/>
          <w:sz w:val="28"/>
          <w:szCs w:val="28"/>
          <w:lang w:eastAsia="ru-RU"/>
        </w:rPr>
        <w:t>.2. Максимальная оценка по каждому критерию – 5 баллов, максимальное количество баллов за работу – 30 (вычисляется среднее арифметическое в зависимости от количества членов жюри)</w:t>
      </w:r>
    </w:p>
    <w:p w14:paraId="156A733A" w14:textId="4654AFE6" w:rsidR="00FF4CB3" w:rsidRPr="00FF4CB3" w:rsidRDefault="00FF4CB3" w:rsidP="00FF4CB3">
      <w:pPr>
        <w:pStyle w:val="a4"/>
        <w:tabs>
          <w:tab w:val="left" w:pos="2127"/>
        </w:tabs>
        <w:spacing w:before="0" w:after="0"/>
        <w:jc w:val="both"/>
        <w:rPr>
          <w:rStyle w:val="c0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  <w:lang w:eastAsia="ru-RU"/>
        </w:rPr>
        <w:t xml:space="preserve">        </w:t>
      </w:r>
      <w:r w:rsidRPr="00FF4CB3">
        <w:rPr>
          <w:rStyle w:val="c0"/>
          <w:color w:val="000000"/>
          <w:sz w:val="28"/>
          <w:szCs w:val="28"/>
          <w:lang w:eastAsia="ru-RU"/>
        </w:rPr>
        <w:t>Победитель (1 место) и призёры (2,3 место) определяются в каждой возрастной группе, номинации в соответствии с выстроенным рейтингом, в том случае, если участник набирает 60 % от общего количества баллов.</w:t>
      </w:r>
    </w:p>
    <w:p w14:paraId="53673E54" w14:textId="4D675D3A" w:rsidR="000C78CF" w:rsidRPr="00FF4CB3" w:rsidRDefault="004C2290" w:rsidP="00FF4CB3">
      <w:pPr>
        <w:pStyle w:val="a4"/>
        <w:tabs>
          <w:tab w:val="left" w:pos="2127"/>
        </w:tabs>
        <w:spacing w:before="0" w:after="0"/>
        <w:jc w:val="both"/>
        <w:rPr>
          <w:b/>
          <w:sz w:val="28"/>
          <w:szCs w:val="28"/>
        </w:rPr>
      </w:pPr>
      <w:r>
        <w:rPr>
          <w:rStyle w:val="c0"/>
          <w:color w:val="000000"/>
          <w:sz w:val="28"/>
          <w:szCs w:val="28"/>
          <w:lang w:eastAsia="ru-RU"/>
        </w:rPr>
        <w:lastRenderedPageBreak/>
        <w:t xml:space="preserve">         </w:t>
      </w:r>
      <w:r w:rsidR="00FF4CB3">
        <w:rPr>
          <w:rStyle w:val="c0"/>
          <w:color w:val="000000"/>
          <w:sz w:val="28"/>
          <w:szCs w:val="28"/>
          <w:lang w:eastAsia="ru-RU"/>
        </w:rPr>
        <w:t>6</w:t>
      </w:r>
      <w:r w:rsidR="00FF4CB3" w:rsidRPr="00FF4CB3">
        <w:rPr>
          <w:rStyle w:val="c0"/>
          <w:color w:val="000000"/>
          <w:sz w:val="28"/>
          <w:szCs w:val="28"/>
          <w:lang w:eastAsia="ru-RU"/>
        </w:rPr>
        <w:t>.3. Члены жюри оставляют за собой право при равном количестве баллов присуждать несколько одинаковых призовых мест.</w:t>
      </w:r>
      <w:r w:rsidR="00FF4CB3" w:rsidRPr="00FF4CB3">
        <w:rPr>
          <w:b/>
          <w:sz w:val="28"/>
          <w:szCs w:val="28"/>
        </w:rPr>
        <w:t xml:space="preserve"> </w:t>
      </w:r>
    </w:p>
    <w:p w14:paraId="3ACEF156" w14:textId="77777777" w:rsidR="000C78CF" w:rsidRPr="0078299C" w:rsidRDefault="000C78CF" w:rsidP="00FF4CB3">
      <w:pPr>
        <w:pStyle w:val="a4"/>
        <w:tabs>
          <w:tab w:val="left" w:pos="2127"/>
        </w:tabs>
        <w:spacing w:before="0" w:after="0"/>
        <w:jc w:val="both"/>
        <w:rPr>
          <w:sz w:val="28"/>
          <w:szCs w:val="28"/>
        </w:rPr>
      </w:pPr>
    </w:p>
    <w:p w14:paraId="300D3B66" w14:textId="77777777" w:rsidR="000C78CF" w:rsidRPr="0078299C" w:rsidRDefault="000C78CF" w:rsidP="00EF65C0">
      <w:pPr>
        <w:pStyle w:val="a4"/>
        <w:tabs>
          <w:tab w:val="left" w:pos="2127"/>
        </w:tabs>
        <w:spacing w:before="0" w:after="0"/>
        <w:rPr>
          <w:sz w:val="28"/>
          <w:szCs w:val="28"/>
        </w:rPr>
      </w:pPr>
    </w:p>
    <w:p w14:paraId="496B9DB1" w14:textId="06C08DA7" w:rsidR="00EF65C0" w:rsidRPr="0078299C" w:rsidRDefault="00FF4CB3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EF65C0" w:rsidRPr="0078299C">
        <w:rPr>
          <w:b/>
          <w:sz w:val="28"/>
          <w:szCs w:val="28"/>
        </w:rPr>
        <w:t xml:space="preserve"> Подведение итогов</w:t>
      </w:r>
      <w:r>
        <w:rPr>
          <w:b/>
          <w:sz w:val="28"/>
          <w:szCs w:val="28"/>
        </w:rPr>
        <w:t xml:space="preserve"> и награждение победителей </w:t>
      </w:r>
      <w:r w:rsidR="00EF65C0" w:rsidRPr="0078299C">
        <w:rPr>
          <w:b/>
          <w:sz w:val="28"/>
          <w:szCs w:val="28"/>
        </w:rPr>
        <w:t xml:space="preserve"> Конкурса</w:t>
      </w:r>
    </w:p>
    <w:p w14:paraId="18BE16F6" w14:textId="77777777" w:rsidR="002F0D28" w:rsidRPr="0078299C" w:rsidRDefault="002F0D28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8"/>
          <w:szCs w:val="28"/>
        </w:rPr>
      </w:pPr>
    </w:p>
    <w:p w14:paraId="7C655EA7" w14:textId="412155DC" w:rsidR="004C2290" w:rsidRPr="004C2290" w:rsidRDefault="00FF4CB3" w:rsidP="004C2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7</w:t>
      </w:r>
      <w:r w:rsidR="002F0D28" w:rsidRPr="0078299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.1. Победители и призеры в каждой возрастной гр</w:t>
      </w:r>
      <w:r w:rsidR="004C2290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уппе будут награждены грамотами</w:t>
      </w:r>
      <w:r w:rsidR="002F0D28" w:rsidRPr="0078299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4C2290"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комитета по образованию администрации Лев Толстовского района.</w:t>
      </w:r>
    </w:p>
    <w:p w14:paraId="4B4CC151" w14:textId="355A8962" w:rsidR="004C2290" w:rsidRPr="004C2290" w:rsidRDefault="004C2290" w:rsidP="004C2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7.2. </w:t>
      </w:r>
      <w:r w:rsidR="002F0D28" w:rsidRPr="0078299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Все остальные участники Конкурса будут награждены 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грамотами "За активное участие"</w:t>
      </w:r>
      <w:r w:rsidR="00D951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каждой номинации по пяти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возрастным 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тегориям.</w:t>
      </w:r>
    </w:p>
    <w:p w14:paraId="5AA12A99" w14:textId="693EF764" w:rsidR="004C2290" w:rsidRPr="004C2290" w:rsidRDefault="004C2290" w:rsidP="004C2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7.3. </w:t>
      </w:r>
      <w:r w:rsidRPr="004C2290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Жюри оставляет за собой право: </w:t>
      </w:r>
    </w:p>
    <w:p w14:paraId="73EC182E" w14:textId="2FA5ACE4" w:rsidR="004C2290" w:rsidRPr="004C2290" w:rsidRDefault="004C2290" w:rsidP="004C229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присуждать </w:t>
      </w:r>
      <w:r w:rsidRPr="004C2290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не все призовые места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3688C6E" w14:textId="01E68072" w:rsidR="004C2290" w:rsidRPr="004C2290" w:rsidRDefault="004C2290" w:rsidP="004C229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</w:t>
      </w:r>
      <w:r w:rsidRPr="004C2290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равном количестве баллов присуждать несколько одинаковых призовых мест.</w:t>
      </w:r>
    </w:p>
    <w:p w14:paraId="5EE66286" w14:textId="77777777" w:rsidR="004C2290" w:rsidRPr="004C2290" w:rsidRDefault="004C2290" w:rsidP="004C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5E9974" w14:textId="6C42C483" w:rsidR="004C2290" w:rsidRPr="004C2290" w:rsidRDefault="004C2290" w:rsidP="004C2290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>8.</w:t>
      </w:r>
      <w:r w:rsidRPr="004C2290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Особые положения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Конкурса</w:t>
      </w:r>
    </w:p>
    <w:p w14:paraId="1331CAC3" w14:textId="0948D559" w:rsidR="004C2290" w:rsidRPr="004C2290" w:rsidRDefault="004C2290" w:rsidP="004C2290">
      <w:pPr>
        <w:tabs>
          <w:tab w:val="left" w:pos="0"/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4D2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 Участники Конкурса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представляют в МБУ </w:t>
      </w:r>
      <w:proofErr w:type="gramStart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</w:t>
      </w:r>
      <w:proofErr w:type="gramEnd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proofErr w:type="gramStart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</w:t>
      </w:r>
      <w:proofErr w:type="gramEnd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творчества» Лев-Толстовского муниципального района право:</w:t>
      </w:r>
    </w:p>
    <w:p w14:paraId="783C6996" w14:textId="58E0EE0E" w:rsidR="004C2290" w:rsidRPr="004C2290" w:rsidRDefault="004C2290" w:rsidP="004C229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-на публичное использование  работ, фото и видеоматериа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лов, представленных на Конкурс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их демонстрацию в информационных, презентационных и прочих целях;</w:t>
      </w:r>
    </w:p>
    <w:p w14:paraId="40AB9C06" w14:textId="77777777" w:rsidR="004C2290" w:rsidRPr="004C2290" w:rsidRDefault="004C2290" w:rsidP="004C229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-на обработку своих персональных данных.</w:t>
      </w:r>
    </w:p>
    <w:p w14:paraId="128D67D3" w14:textId="26A02AF7" w:rsidR="004C2290" w:rsidRPr="004C2290" w:rsidRDefault="004C2290" w:rsidP="004C229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 Участие в Конкурсе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означает полное согласие и принятие правил данного Положения.</w:t>
      </w:r>
    </w:p>
    <w:p w14:paraId="55D4D4BB" w14:textId="77777777" w:rsidR="004C2290" w:rsidRPr="004C2290" w:rsidRDefault="004C2290" w:rsidP="004C2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F1E3EC" w14:textId="278CD3DC" w:rsidR="004C2290" w:rsidRPr="004C2290" w:rsidRDefault="004C2290" w:rsidP="004C2290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</w:t>
      </w:r>
      <w:r w:rsidRPr="004C229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C229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Контактная информация</w:t>
      </w:r>
    </w:p>
    <w:p w14:paraId="3AC1B458" w14:textId="2BB264B1" w:rsidR="004C2290" w:rsidRPr="004C2290" w:rsidRDefault="004C2290" w:rsidP="004C2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По всем вопросам 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ганизации и проведения Конкурса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обращаться в Оргкомитет по адресу: п.</w:t>
      </w:r>
      <w:r w:rsidRPr="004C229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Лев Толстой, ул. Володарского, д.22 (МБУ </w:t>
      </w:r>
      <w:proofErr w:type="gramStart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</w:t>
      </w:r>
      <w:proofErr w:type="gramEnd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</w:t>
      </w:r>
      <w:proofErr w:type="gramStart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</w:t>
      </w:r>
      <w:proofErr w:type="gramEnd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творчества")</w:t>
      </w:r>
    </w:p>
    <w:p w14:paraId="3430651E" w14:textId="77777777" w:rsidR="004C2290" w:rsidRPr="004C2290" w:rsidRDefault="004C2290" w:rsidP="004C2290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mail</w:t>
      </w:r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4C2290">
        <w:rPr>
          <w:rFonts w:ascii="Calibri" w:eastAsia="Calibri" w:hAnsi="Calibri" w:cs="Times New Roman"/>
          <w:kern w:val="0"/>
          <w14:ligatures w14:val="none"/>
        </w:rPr>
        <w:t xml:space="preserve"> </w:t>
      </w:r>
      <w:hyperlink r:id="rId8" w:history="1">
        <w:r w:rsidRPr="004C229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dt</w:t>
        </w:r>
        <w:r w:rsidRPr="004C229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-</w:t>
        </w:r>
        <w:r w:rsidRPr="004C229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konkurs</w:t>
        </w:r>
        <w:r w:rsidRPr="004C229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.</w:t>
        </w:r>
        <w:r w:rsidRPr="004C229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anisova</w:t>
        </w:r>
        <w:r w:rsidRPr="004C229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@</w:t>
        </w:r>
        <w:r w:rsidRPr="004C229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yandex</w:t>
        </w:r>
        <w:r w:rsidRPr="004C229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.</w:t>
        </w:r>
        <w:r w:rsidRPr="004C229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ru</w:t>
        </w:r>
      </w:hyperlink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Телефон: 8(47464) 2-22-03 Анисова Екатерина Владимировна – </w:t>
      </w:r>
      <w:proofErr w:type="gramStart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методист  МБУ</w:t>
      </w:r>
      <w:proofErr w:type="gramEnd"/>
      <w:r w:rsidRPr="004C2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"Дом творчества" сопровождение и конкурсные мероприятия.</w:t>
      </w:r>
    </w:p>
    <w:p w14:paraId="42F4DF90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47316ED4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4E759AD9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10C25CE3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0B723314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371E4C1A" w14:textId="77777777" w:rsidR="005811F7" w:rsidRDefault="005811F7" w:rsidP="005811F7">
      <w:pPr>
        <w:pStyle w:val="a4"/>
        <w:spacing w:before="0" w:after="0"/>
        <w:jc w:val="right"/>
        <w:rPr>
          <w:b/>
          <w:bCs/>
          <w:sz w:val="26"/>
          <w:szCs w:val="26"/>
        </w:rPr>
      </w:pPr>
    </w:p>
    <w:p w14:paraId="1235E1D2" w14:textId="77777777" w:rsidR="005811F7" w:rsidRDefault="005811F7" w:rsidP="0078299C">
      <w:pPr>
        <w:pStyle w:val="a4"/>
        <w:spacing w:before="0" w:after="0"/>
        <w:rPr>
          <w:b/>
          <w:bCs/>
          <w:sz w:val="26"/>
          <w:szCs w:val="26"/>
        </w:rPr>
      </w:pPr>
    </w:p>
    <w:p w14:paraId="4E816270" w14:textId="77777777" w:rsidR="0078299C" w:rsidRDefault="0078299C" w:rsidP="0078299C">
      <w:pPr>
        <w:pStyle w:val="a4"/>
        <w:spacing w:before="0" w:after="0"/>
        <w:rPr>
          <w:b/>
          <w:bCs/>
          <w:sz w:val="26"/>
          <w:szCs w:val="26"/>
        </w:rPr>
      </w:pPr>
    </w:p>
    <w:p w14:paraId="699E5AAE" w14:textId="77777777" w:rsidR="0078299C" w:rsidRDefault="0078299C" w:rsidP="0078299C">
      <w:pPr>
        <w:pStyle w:val="a4"/>
        <w:spacing w:before="0" w:after="0"/>
        <w:rPr>
          <w:b/>
          <w:bCs/>
          <w:sz w:val="26"/>
          <w:szCs w:val="26"/>
        </w:rPr>
      </w:pPr>
    </w:p>
    <w:p w14:paraId="3D3087BF" w14:textId="77777777" w:rsidR="0078299C" w:rsidRDefault="0078299C" w:rsidP="0078299C">
      <w:pPr>
        <w:pStyle w:val="a4"/>
        <w:spacing w:before="0" w:after="0"/>
        <w:rPr>
          <w:b/>
          <w:bCs/>
          <w:sz w:val="26"/>
          <w:szCs w:val="26"/>
        </w:rPr>
      </w:pPr>
    </w:p>
    <w:p w14:paraId="09D48355" w14:textId="77777777" w:rsidR="0078299C" w:rsidRDefault="0078299C" w:rsidP="0078299C">
      <w:pPr>
        <w:pStyle w:val="a4"/>
        <w:spacing w:before="0" w:after="0"/>
        <w:rPr>
          <w:b/>
          <w:bCs/>
          <w:sz w:val="26"/>
          <w:szCs w:val="26"/>
        </w:rPr>
      </w:pPr>
    </w:p>
    <w:p w14:paraId="555554F8" w14:textId="77777777" w:rsidR="000C0CDB" w:rsidRDefault="000C0CDB" w:rsidP="0078299C">
      <w:pPr>
        <w:pStyle w:val="a4"/>
        <w:spacing w:before="0" w:after="0"/>
        <w:rPr>
          <w:b/>
          <w:bCs/>
          <w:sz w:val="26"/>
          <w:szCs w:val="26"/>
        </w:rPr>
      </w:pPr>
    </w:p>
    <w:p w14:paraId="114839BA" w14:textId="77777777" w:rsidR="0078299C" w:rsidRDefault="0078299C" w:rsidP="0078299C">
      <w:pPr>
        <w:pStyle w:val="a4"/>
        <w:spacing w:before="0" w:after="0"/>
        <w:rPr>
          <w:b/>
          <w:bCs/>
          <w:sz w:val="26"/>
          <w:szCs w:val="26"/>
        </w:rPr>
      </w:pPr>
    </w:p>
    <w:p w14:paraId="3F4F5E52" w14:textId="1646312D" w:rsidR="005811F7" w:rsidRPr="00674923" w:rsidRDefault="005811F7" w:rsidP="00E104B2">
      <w:pPr>
        <w:pStyle w:val="a4"/>
        <w:spacing w:before="0" w:after="0"/>
        <w:jc w:val="right"/>
        <w:rPr>
          <w:sz w:val="26"/>
          <w:szCs w:val="26"/>
        </w:rPr>
      </w:pPr>
      <w:r w:rsidRPr="00674923">
        <w:rPr>
          <w:b/>
          <w:bCs/>
          <w:sz w:val="26"/>
          <w:szCs w:val="26"/>
        </w:rPr>
        <w:lastRenderedPageBreak/>
        <w:t>Приложение</w:t>
      </w:r>
      <w:r w:rsidR="000C0CDB">
        <w:rPr>
          <w:b/>
          <w:bCs/>
          <w:sz w:val="26"/>
          <w:szCs w:val="26"/>
        </w:rPr>
        <w:t xml:space="preserve"> </w:t>
      </w:r>
    </w:p>
    <w:p w14:paraId="56DCD5DF" w14:textId="77777777" w:rsidR="00E104B2" w:rsidRDefault="00E104B2" w:rsidP="005811F7">
      <w:pPr>
        <w:pStyle w:val="a4"/>
        <w:spacing w:before="0" w:after="0"/>
        <w:jc w:val="center"/>
        <w:rPr>
          <w:b/>
          <w:bCs/>
          <w:sz w:val="28"/>
          <w:szCs w:val="28"/>
        </w:rPr>
      </w:pPr>
    </w:p>
    <w:p w14:paraId="1A8FD9C2" w14:textId="2D2145D1" w:rsidR="005811F7" w:rsidRPr="00E104B2" w:rsidRDefault="005811F7" w:rsidP="005811F7">
      <w:pPr>
        <w:pStyle w:val="a4"/>
        <w:spacing w:before="0" w:after="0"/>
        <w:jc w:val="center"/>
        <w:rPr>
          <w:b/>
          <w:sz w:val="28"/>
          <w:szCs w:val="28"/>
        </w:rPr>
      </w:pPr>
      <w:r w:rsidRPr="00E104B2">
        <w:rPr>
          <w:b/>
          <w:bCs/>
          <w:sz w:val="28"/>
          <w:szCs w:val="28"/>
        </w:rPr>
        <w:t>Заявка</w:t>
      </w:r>
      <w:r w:rsidR="00E104B2" w:rsidRPr="00E104B2">
        <w:rPr>
          <w:b/>
          <w:bCs/>
          <w:sz w:val="28"/>
          <w:szCs w:val="28"/>
        </w:rPr>
        <w:t xml:space="preserve"> на участие </w:t>
      </w:r>
    </w:p>
    <w:p w14:paraId="07D4FC81" w14:textId="62B3634C" w:rsidR="00E104B2" w:rsidRPr="00E104B2" w:rsidRDefault="00E104B2" w:rsidP="00E104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4B2">
        <w:rPr>
          <w:rFonts w:ascii="Times New Roman" w:hAnsi="Times New Roman" w:cs="Times New Roman"/>
          <w:b/>
          <w:bCs/>
          <w:sz w:val="28"/>
          <w:szCs w:val="28"/>
        </w:rPr>
        <w:t>в проведении районного конкурса теат</w:t>
      </w:r>
      <w:r w:rsidR="00D951B0">
        <w:rPr>
          <w:rFonts w:ascii="Times New Roman" w:hAnsi="Times New Roman" w:cs="Times New Roman"/>
          <w:b/>
          <w:bCs/>
          <w:sz w:val="28"/>
          <w:szCs w:val="28"/>
        </w:rPr>
        <w:t>рально-художественного творчества</w:t>
      </w:r>
      <w:r w:rsidRPr="00E1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E7873B" w14:textId="77777777" w:rsidR="00E104B2" w:rsidRPr="00E104B2" w:rsidRDefault="00E104B2" w:rsidP="00E104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4B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E104B2">
        <w:rPr>
          <w:rFonts w:ascii="Times New Roman" w:hAnsi="Times New Roman" w:cs="Times New Roman"/>
          <w:b/>
          <w:bCs/>
          <w:sz w:val="28"/>
          <w:szCs w:val="28"/>
        </w:rPr>
        <w:t>Сквозь</w:t>
      </w:r>
      <w:proofErr w:type="gramEnd"/>
      <w:r w:rsidRPr="00E10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104B2">
        <w:rPr>
          <w:rFonts w:ascii="Times New Roman" w:hAnsi="Times New Roman" w:cs="Times New Roman"/>
          <w:b/>
          <w:bCs/>
          <w:sz w:val="28"/>
          <w:szCs w:val="28"/>
        </w:rPr>
        <w:t>года</w:t>
      </w:r>
      <w:proofErr w:type="gramEnd"/>
      <w:r w:rsidRPr="00E104B2">
        <w:rPr>
          <w:rFonts w:ascii="Times New Roman" w:hAnsi="Times New Roman" w:cs="Times New Roman"/>
          <w:b/>
          <w:bCs/>
          <w:sz w:val="28"/>
          <w:szCs w:val="28"/>
        </w:rPr>
        <w:t xml:space="preserve"> звенит Победа» посвященного </w:t>
      </w:r>
      <w:r w:rsidRPr="00E104B2">
        <w:rPr>
          <w:rFonts w:ascii="Times New Roman" w:hAnsi="Times New Roman" w:cs="Times New Roman"/>
          <w:b/>
          <w:sz w:val="28"/>
          <w:szCs w:val="28"/>
        </w:rPr>
        <w:t>Году Защитника Отечества</w:t>
      </w:r>
      <w:r w:rsidRPr="00E104B2">
        <w:rPr>
          <w:rFonts w:ascii="Times New Roman" w:hAnsi="Times New Roman" w:cs="Times New Roman"/>
          <w:sz w:val="28"/>
          <w:szCs w:val="28"/>
        </w:rPr>
        <w:t xml:space="preserve"> </w:t>
      </w:r>
      <w:r w:rsidRPr="00E104B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10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F10C8" w14:textId="77777777" w:rsidR="00E104B2" w:rsidRPr="00E104B2" w:rsidRDefault="00E104B2" w:rsidP="00E104B2">
      <w:pPr>
        <w:jc w:val="center"/>
        <w:rPr>
          <w:rFonts w:ascii="Times New Roman" w:hAnsi="Times New Roman" w:cs="Times New Roman"/>
        </w:rPr>
      </w:pPr>
      <w:r w:rsidRPr="00E104B2">
        <w:rPr>
          <w:rFonts w:ascii="Times New Roman" w:hAnsi="Times New Roman" w:cs="Times New Roman"/>
          <w:b/>
          <w:bCs/>
          <w:sz w:val="28"/>
          <w:szCs w:val="28"/>
        </w:rPr>
        <w:t>80-летию Победы в Великой Отечественной войне</w:t>
      </w:r>
      <w:r w:rsidRPr="00E104B2">
        <w:rPr>
          <w:rFonts w:ascii="Times New Roman" w:hAnsi="Times New Roman" w:cs="Times New Roman"/>
        </w:rPr>
        <w:t xml:space="preserve"> </w:t>
      </w:r>
    </w:p>
    <w:p w14:paraId="7ABBC7E8" w14:textId="10F11ACD" w:rsidR="00E104B2" w:rsidRPr="00E104B2" w:rsidRDefault="00E104B2" w:rsidP="00E104B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</w:t>
      </w:r>
    </w:p>
    <w:p w14:paraId="517D4356" w14:textId="5823BED1" w:rsidR="00A61A22" w:rsidRPr="00E104B2" w:rsidRDefault="00A61A22" w:rsidP="00E104B2">
      <w:pPr>
        <w:jc w:val="center"/>
        <w:rPr>
          <w:rFonts w:ascii="Times New Roman" w:hAnsi="Times New Roman" w:cs="Times New Roman"/>
          <w:u w:val="single"/>
        </w:rPr>
      </w:pPr>
      <w:r w:rsidRPr="00E104B2">
        <w:rPr>
          <w:rFonts w:ascii="Times New Roman" w:hAnsi="Times New Roman" w:cs="Times New Roman"/>
          <w:u w:val="single"/>
        </w:rPr>
        <w:t>(наименование ОО)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576"/>
        <w:gridCol w:w="1960"/>
        <w:gridCol w:w="1843"/>
        <w:gridCol w:w="1966"/>
      </w:tblGrid>
      <w:tr w:rsidR="00A61A22" w14:paraId="5F88E7F1" w14:textId="77777777" w:rsidTr="000439EA">
        <w:trPr>
          <w:trHeight w:hRule="exact" w:val="342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23094" w14:textId="77777777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  <w:lang w:bidi="en-US"/>
              </w:rPr>
              <w:t>№</w:t>
            </w:r>
          </w:p>
          <w:p w14:paraId="0FCE5704" w14:textId="77777777" w:rsidR="00A61A22" w:rsidRDefault="00A61A22" w:rsidP="005A48D4">
            <w:pPr>
              <w:pStyle w:val="a4"/>
              <w:spacing w:before="0" w:after="0"/>
              <w:jc w:val="center"/>
            </w:pPr>
            <w:proofErr w:type="gramStart"/>
            <w:r>
              <w:rPr>
                <w:sz w:val="26"/>
                <w:szCs w:val="26"/>
                <w:lang w:bidi="en-US"/>
              </w:rPr>
              <w:t>п</w:t>
            </w:r>
            <w:proofErr w:type="gramEnd"/>
            <w:r>
              <w:rPr>
                <w:sz w:val="26"/>
                <w:szCs w:val="26"/>
                <w:lang w:bidi="en-US"/>
              </w:rPr>
              <w:t>/п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ECDF3C" w14:textId="77777777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  <w:lang w:bidi="en-US"/>
              </w:rPr>
              <w:t>Фамилия, имя</w:t>
            </w:r>
          </w:p>
          <w:p w14:paraId="0F3CF623" w14:textId="65A2933C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  <w:lang w:bidi="en-US"/>
              </w:rPr>
              <w:t>участников (название творческого коллектива)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B6193" w14:textId="09202E8F" w:rsidR="00A61A22" w:rsidRDefault="00A61A22" w:rsidP="005A48D4">
            <w:pPr>
              <w:pStyle w:val="a4"/>
              <w:spacing w:before="0" w:after="0"/>
              <w:jc w:val="center"/>
            </w:pPr>
            <w:r>
              <w:t>Возрастная группа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9A6FC" w14:textId="07C3B927" w:rsidR="00A61A22" w:rsidRDefault="00A61A22" w:rsidP="00A61A22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  <w:lang w:bidi="en-US"/>
              </w:rPr>
              <w:t xml:space="preserve">Название театральной постановки </w:t>
            </w:r>
            <w:r>
              <w:rPr>
                <w:sz w:val="26"/>
                <w:szCs w:val="26"/>
              </w:rPr>
              <w:t>(продолжительность)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F8B6B" w14:textId="77777777" w:rsidR="00E104B2" w:rsidRDefault="00E104B2" w:rsidP="005A48D4">
            <w:pPr>
              <w:pStyle w:val="a4"/>
              <w:spacing w:before="0" w:after="0"/>
              <w:jc w:val="center"/>
              <w:rPr>
                <w:sz w:val="26"/>
                <w:szCs w:val="26"/>
              </w:rPr>
            </w:pPr>
          </w:p>
          <w:p w14:paraId="2F54800F" w14:textId="77777777" w:rsidR="00E104B2" w:rsidRDefault="00E104B2" w:rsidP="005A48D4">
            <w:pPr>
              <w:pStyle w:val="a4"/>
              <w:spacing w:before="0" w:after="0"/>
              <w:jc w:val="center"/>
              <w:rPr>
                <w:sz w:val="26"/>
                <w:szCs w:val="26"/>
              </w:rPr>
            </w:pPr>
          </w:p>
          <w:p w14:paraId="57C18069" w14:textId="77777777" w:rsidR="00E104B2" w:rsidRDefault="00E104B2" w:rsidP="005A48D4">
            <w:pPr>
              <w:pStyle w:val="a4"/>
              <w:spacing w:before="0" w:after="0"/>
              <w:jc w:val="center"/>
              <w:rPr>
                <w:sz w:val="26"/>
                <w:szCs w:val="26"/>
              </w:rPr>
            </w:pPr>
          </w:p>
          <w:p w14:paraId="7EE7AB4E" w14:textId="77777777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</w:rPr>
              <w:t>Ф.И.О.</w:t>
            </w:r>
          </w:p>
          <w:p w14:paraId="18A3D0AB" w14:textId="77777777" w:rsidR="00A61A22" w:rsidRDefault="00A61A22" w:rsidP="005A48D4">
            <w:pPr>
              <w:pStyle w:val="a4"/>
              <w:spacing w:before="0" w:after="0"/>
              <w:jc w:val="center"/>
            </w:pPr>
            <w:r>
              <w:rPr>
                <w:sz w:val="26"/>
                <w:szCs w:val="26"/>
              </w:rPr>
              <w:t>руководителя работы, контактный телефон</w:t>
            </w:r>
          </w:p>
        </w:tc>
      </w:tr>
      <w:tr w:rsidR="00A61A22" w14:paraId="2F680FEC" w14:textId="77777777" w:rsidTr="000439EA">
        <w:trPr>
          <w:trHeight w:hRule="exact" w:val="59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6EEC1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232AA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E615A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642E39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743D7F" w14:textId="77777777" w:rsidR="00A61A22" w:rsidRDefault="00A61A22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0439EA" w14:paraId="625C6216" w14:textId="77777777" w:rsidTr="001E0F4D">
        <w:trPr>
          <w:trHeight w:hRule="exact" w:val="590"/>
          <w:jc w:val="center"/>
        </w:trPr>
        <w:tc>
          <w:tcPr>
            <w:tcW w:w="89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07C6A4" w14:textId="53C1963C" w:rsidR="000439EA" w:rsidRDefault="000439EA" w:rsidP="005A48D4">
            <w:pPr>
              <w:pStyle w:val="a4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ссылка на конкурсные материалы:</w:t>
            </w:r>
          </w:p>
        </w:tc>
      </w:tr>
    </w:tbl>
    <w:p w14:paraId="65F3A8D9" w14:textId="77777777" w:rsidR="000439EA" w:rsidRDefault="000439EA" w:rsidP="005811F7">
      <w:pPr>
        <w:tabs>
          <w:tab w:val="left" w:pos="709"/>
        </w:tabs>
        <w:jc w:val="both"/>
        <w:rPr>
          <w:sz w:val="26"/>
          <w:szCs w:val="26"/>
        </w:rPr>
      </w:pPr>
    </w:p>
    <w:p w14:paraId="209A7678" w14:textId="77777777" w:rsidR="00E104B2" w:rsidRDefault="00E104B2" w:rsidP="005811F7">
      <w:pPr>
        <w:tabs>
          <w:tab w:val="left" w:pos="709"/>
        </w:tabs>
        <w:jc w:val="both"/>
        <w:rPr>
          <w:sz w:val="26"/>
          <w:szCs w:val="26"/>
        </w:rPr>
      </w:pPr>
    </w:p>
    <w:p w14:paraId="5F4D09F2" w14:textId="77777777" w:rsidR="005811F7" w:rsidRPr="00A61A22" w:rsidRDefault="005811F7" w:rsidP="005811F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61A22">
        <w:rPr>
          <w:rFonts w:ascii="Times New Roman" w:hAnsi="Times New Roman" w:cs="Times New Roman"/>
          <w:sz w:val="26"/>
          <w:szCs w:val="26"/>
        </w:rPr>
        <w:t xml:space="preserve">Руководитель ОО                     __________________     ________________     </w:t>
      </w:r>
    </w:p>
    <w:p w14:paraId="29836FDE" w14:textId="77777777" w:rsidR="005811F7" w:rsidRPr="00A61A22" w:rsidRDefault="005811F7" w:rsidP="005811F7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61A22">
        <w:rPr>
          <w:rFonts w:ascii="Times New Roman" w:hAnsi="Times New Roman" w:cs="Times New Roman"/>
          <w:sz w:val="26"/>
          <w:szCs w:val="26"/>
        </w:rPr>
        <w:tab/>
      </w:r>
      <w:r w:rsidRPr="00A61A2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(подпись)                 (расшифровка)</w:t>
      </w:r>
      <w:r w:rsidRPr="00A61A22">
        <w:rPr>
          <w:rFonts w:ascii="Times New Roman" w:hAnsi="Times New Roman" w:cs="Times New Roman"/>
          <w:sz w:val="26"/>
          <w:szCs w:val="26"/>
        </w:rPr>
        <w:tab/>
      </w:r>
    </w:p>
    <w:p w14:paraId="32676127" w14:textId="77777777" w:rsidR="005811F7" w:rsidRPr="00F53F17" w:rsidRDefault="005811F7" w:rsidP="005811F7">
      <w:pPr>
        <w:pStyle w:val="a9"/>
        <w:jc w:val="center"/>
        <w:rPr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14:paraId="4306F646" w14:textId="77777777" w:rsidR="005811F7" w:rsidRDefault="005811F7" w:rsidP="005811F7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D22C4DA" w14:textId="77777777" w:rsidR="005811F7" w:rsidRPr="00ED2EF0" w:rsidRDefault="005811F7" w:rsidP="005811F7">
      <w:pPr>
        <w:pStyle w:val="a7"/>
      </w:pPr>
    </w:p>
    <w:p w14:paraId="58EF9182" w14:textId="77777777" w:rsidR="00EF65C0" w:rsidRDefault="00EF65C0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39E6CED7" w14:textId="77777777" w:rsidR="005811F7" w:rsidRDefault="005811F7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6699DA75" w14:textId="77777777" w:rsidR="005811F7" w:rsidRDefault="005811F7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375E97DE" w14:textId="77777777" w:rsidR="005811F7" w:rsidRPr="005811F7" w:rsidRDefault="005811F7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406557D0" w14:textId="77777777" w:rsidR="00EF65C0" w:rsidRPr="005811F7" w:rsidRDefault="00EF65C0" w:rsidP="00EF65C0">
      <w:pPr>
        <w:pStyle w:val="a4"/>
        <w:tabs>
          <w:tab w:val="left" w:pos="2127"/>
        </w:tabs>
        <w:spacing w:before="0" w:after="0"/>
        <w:jc w:val="center"/>
        <w:rPr>
          <w:b/>
          <w:sz w:val="26"/>
          <w:szCs w:val="26"/>
        </w:rPr>
      </w:pPr>
    </w:p>
    <w:p w14:paraId="408D6C10" w14:textId="77777777" w:rsidR="00EF65C0" w:rsidRPr="005811F7" w:rsidRDefault="00EF65C0" w:rsidP="00EF65C0">
      <w:pPr>
        <w:pStyle w:val="a4"/>
        <w:spacing w:before="0" w:after="0"/>
        <w:ind w:firstLine="708"/>
        <w:jc w:val="center"/>
        <w:rPr>
          <w:b/>
          <w:sz w:val="26"/>
          <w:szCs w:val="26"/>
        </w:rPr>
      </w:pPr>
    </w:p>
    <w:p w14:paraId="6C0BA7FF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14:paraId="1638DFF9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14:paraId="1EF50117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14:paraId="38379A96" w14:textId="77777777" w:rsidR="000E6034" w:rsidRPr="005811F7" w:rsidRDefault="000E6034" w:rsidP="001F28C9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sectPr w:rsidR="000E6034" w:rsidRPr="005811F7" w:rsidSect="00023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5E"/>
    <w:multiLevelType w:val="hybridMultilevel"/>
    <w:tmpl w:val="3EC4504A"/>
    <w:lvl w:ilvl="0" w:tplc="86DC23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57AD5"/>
    <w:multiLevelType w:val="hybridMultilevel"/>
    <w:tmpl w:val="ED9E4B6A"/>
    <w:lvl w:ilvl="0" w:tplc="AA0876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800000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86DE1"/>
    <w:multiLevelType w:val="multilevel"/>
    <w:tmpl w:val="DCEE1B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4DE34D3F"/>
    <w:multiLevelType w:val="hybridMultilevel"/>
    <w:tmpl w:val="CFA4535C"/>
    <w:lvl w:ilvl="0" w:tplc="919CAF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00"/>
    <w:rsid w:val="0001225B"/>
    <w:rsid w:val="00023DFE"/>
    <w:rsid w:val="000439EA"/>
    <w:rsid w:val="00086B1F"/>
    <w:rsid w:val="000C0CDB"/>
    <w:rsid w:val="000C5243"/>
    <w:rsid w:val="000C78CF"/>
    <w:rsid w:val="000D5F59"/>
    <w:rsid w:val="000E6034"/>
    <w:rsid w:val="001F22FE"/>
    <w:rsid w:val="001F28C9"/>
    <w:rsid w:val="002346A2"/>
    <w:rsid w:val="00280219"/>
    <w:rsid w:val="00284F95"/>
    <w:rsid w:val="002E5FD0"/>
    <w:rsid w:val="002F0D28"/>
    <w:rsid w:val="0036465D"/>
    <w:rsid w:val="00454360"/>
    <w:rsid w:val="004667E0"/>
    <w:rsid w:val="004B7ECA"/>
    <w:rsid w:val="004C2290"/>
    <w:rsid w:val="004D28B9"/>
    <w:rsid w:val="005506BE"/>
    <w:rsid w:val="00572090"/>
    <w:rsid w:val="00575FCE"/>
    <w:rsid w:val="00580125"/>
    <w:rsid w:val="005811F7"/>
    <w:rsid w:val="005A5559"/>
    <w:rsid w:val="005F566A"/>
    <w:rsid w:val="00674923"/>
    <w:rsid w:val="006F7300"/>
    <w:rsid w:val="00700008"/>
    <w:rsid w:val="00777624"/>
    <w:rsid w:val="0078299C"/>
    <w:rsid w:val="007A444A"/>
    <w:rsid w:val="00893D94"/>
    <w:rsid w:val="008D5EFA"/>
    <w:rsid w:val="00901A8C"/>
    <w:rsid w:val="009A5246"/>
    <w:rsid w:val="00A234FE"/>
    <w:rsid w:val="00A61A22"/>
    <w:rsid w:val="00A67FAA"/>
    <w:rsid w:val="00A84958"/>
    <w:rsid w:val="00A873EB"/>
    <w:rsid w:val="00AF009B"/>
    <w:rsid w:val="00BE1B83"/>
    <w:rsid w:val="00BE4C00"/>
    <w:rsid w:val="00BF66D4"/>
    <w:rsid w:val="00C07BE5"/>
    <w:rsid w:val="00C42BEC"/>
    <w:rsid w:val="00C5132E"/>
    <w:rsid w:val="00CB72D0"/>
    <w:rsid w:val="00D32F80"/>
    <w:rsid w:val="00D951B0"/>
    <w:rsid w:val="00DB4ED8"/>
    <w:rsid w:val="00DE22B4"/>
    <w:rsid w:val="00E104B2"/>
    <w:rsid w:val="00E7715B"/>
    <w:rsid w:val="00EB0D1F"/>
    <w:rsid w:val="00EF65C0"/>
    <w:rsid w:val="00F205DF"/>
    <w:rsid w:val="00F3504A"/>
    <w:rsid w:val="00FE2343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3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EB0D1F"/>
  </w:style>
  <w:style w:type="character" w:customStyle="1" w:styleId="c0">
    <w:name w:val="c0"/>
    <w:basedOn w:val="a0"/>
    <w:rsid w:val="00EB0D1F"/>
  </w:style>
  <w:style w:type="character" w:styleId="a3">
    <w:name w:val="Hyperlink"/>
    <w:rsid w:val="000E6034"/>
    <w:rPr>
      <w:color w:val="0000FF"/>
      <w:u w:val="single"/>
    </w:rPr>
  </w:style>
  <w:style w:type="paragraph" w:styleId="a4">
    <w:name w:val="Normal (Web)"/>
    <w:basedOn w:val="a"/>
    <w:rsid w:val="000E60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5">
    <w:name w:val="Emphasis"/>
    <w:qFormat/>
    <w:rsid w:val="002F0D2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205DF"/>
    <w:rPr>
      <w:color w:val="954F72" w:themeColor="followedHyperlink"/>
      <w:u w:val="single"/>
    </w:rPr>
  </w:style>
  <w:style w:type="paragraph" w:styleId="a7">
    <w:name w:val="Body Text"/>
    <w:basedOn w:val="a"/>
    <w:link w:val="a8"/>
    <w:rsid w:val="005811F7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8">
    <w:name w:val="Основной текст Знак"/>
    <w:basedOn w:val="a0"/>
    <w:link w:val="a7"/>
    <w:rsid w:val="005811F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No Spacing"/>
    <w:uiPriority w:val="1"/>
    <w:qFormat/>
    <w:rsid w:val="005811F7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4D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8B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3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EB0D1F"/>
  </w:style>
  <w:style w:type="character" w:customStyle="1" w:styleId="c0">
    <w:name w:val="c0"/>
    <w:basedOn w:val="a0"/>
    <w:rsid w:val="00EB0D1F"/>
  </w:style>
  <w:style w:type="character" w:styleId="a3">
    <w:name w:val="Hyperlink"/>
    <w:rsid w:val="000E6034"/>
    <w:rPr>
      <w:color w:val="0000FF"/>
      <w:u w:val="single"/>
    </w:rPr>
  </w:style>
  <w:style w:type="paragraph" w:styleId="a4">
    <w:name w:val="Normal (Web)"/>
    <w:basedOn w:val="a"/>
    <w:rsid w:val="000E60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5">
    <w:name w:val="Emphasis"/>
    <w:qFormat/>
    <w:rsid w:val="002F0D2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205DF"/>
    <w:rPr>
      <w:color w:val="954F72" w:themeColor="followedHyperlink"/>
      <w:u w:val="single"/>
    </w:rPr>
  </w:style>
  <w:style w:type="paragraph" w:styleId="a7">
    <w:name w:val="Body Text"/>
    <w:basedOn w:val="a"/>
    <w:link w:val="a8"/>
    <w:rsid w:val="005811F7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8">
    <w:name w:val="Основной текст Знак"/>
    <w:basedOn w:val="a0"/>
    <w:link w:val="a7"/>
    <w:rsid w:val="005811F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No Spacing"/>
    <w:uiPriority w:val="1"/>
    <w:qFormat/>
    <w:rsid w:val="005811F7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4D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8B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-konkurs.anis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t-konkurs.anis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85B3-1898-45C3-801F-BAFC0DA5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Name</cp:lastModifiedBy>
  <cp:revision>25</cp:revision>
  <cp:lastPrinted>2025-04-03T06:55:00Z</cp:lastPrinted>
  <dcterms:created xsi:type="dcterms:W3CDTF">2025-01-12T20:15:00Z</dcterms:created>
  <dcterms:modified xsi:type="dcterms:W3CDTF">2025-04-08T11:27:00Z</dcterms:modified>
</cp:coreProperties>
</file>